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0D6" w:rsidRDefault="004C10D6" w:rsidP="004C10D6">
      <w:pPr>
        <w:pStyle w:val="1"/>
        <w:shd w:val="clear" w:color="auto" w:fill="auto"/>
        <w:spacing w:after="820" w:line="259" w:lineRule="auto"/>
        <w:jc w:val="center"/>
      </w:pPr>
      <w:r>
        <w:rPr>
          <w:color w:val="000000"/>
          <w:lang w:eastAsia="ru-RU" w:bidi="ru-RU"/>
        </w:rPr>
        <w:t>Муниципальное бюджетное дошкольное образовательное учреждение "Детский сад 22"</w:t>
      </w:r>
      <w:r>
        <w:rPr>
          <w:color w:val="000000"/>
          <w:lang w:eastAsia="ru-RU" w:bidi="ru-RU"/>
        </w:rPr>
        <w:br/>
        <w:t>городского округа город Салават Республики Башкортостан</w:t>
      </w:r>
    </w:p>
    <w:p w:rsidR="004C10D6" w:rsidRDefault="004C10D6" w:rsidP="004C10D6">
      <w:pPr>
        <w:rPr>
          <w:noProof/>
        </w:rPr>
      </w:pPr>
    </w:p>
    <w:p w:rsidR="004C10D6" w:rsidRDefault="004C10D6" w:rsidP="004C10D6">
      <w:pPr>
        <w:rPr>
          <w:sz w:val="2"/>
          <w:szCs w:val="2"/>
        </w:rPr>
      </w:pPr>
    </w:p>
    <w:p w:rsidR="004C10D6" w:rsidRDefault="004C10D6" w:rsidP="004C10D6">
      <w:pPr>
        <w:spacing w:after="819" w:line="1" w:lineRule="exact"/>
      </w:pPr>
    </w:p>
    <w:p w:rsidR="00D634A9" w:rsidRDefault="00D634A9" w:rsidP="004C10D6">
      <w:pPr>
        <w:pStyle w:val="20"/>
        <w:keepNext/>
        <w:keepLines/>
        <w:shd w:val="clear" w:color="auto" w:fill="auto"/>
        <w:rPr>
          <w:color w:val="000000"/>
          <w:lang w:eastAsia="ru-RU" w:bidi="ru-RU"/>
        </w:rPr>
      </w:pPr>
      <w:bookmarkStart w:id="0" w:name="bookmark0"/>
      <w:bookmarkStart w:id="1" w:name="bookmark1"/>
    </w:p>
    <w:p w:rsidR="00D634A9" w:rsidRDefault="00D634A9" w:rsidP="004C10D6">
      <w:pPr>
        <w:pStyle w:val="20"/>
        <w:keepNext/>
        <w:keepLines/>
        <w:shd w:val="clear" w:color="auto" w:fill="auto"/>
        <w:rPr>
          <w:color w:val="000000"/>
          <w:lang w:eastAsia="ru-RU" w:bidi="ru-RU"/>
        </w:rPr>
      </w:pPr>
    </w:p>
    <w:p w:rsidR="00D634A9" w:rsidRDefault="00D634A9" w:rsidP="004C10D6">
      <w:pPr>
        <w:pStyle w:val="20"/>
        <w:keepNext/>
        <w:keepLines/>
        <w:shd w:val="clear" w:color="auto" w:fill="auto"/>
        <w:rPr>
          <w:color w:val="000000"/>
          <w:lang w:eastAsia="ru-RU" w:bidi="ru-RU"/>
        </w:rPr>
      </w:pPr>
    </w:p>
    <w:p w:rsidR="00D634A9" w:rsidRDefault="00D634A9" w:rsidP="004C10D6">
      <w:pPr>
        <w:pStyle w:val="20"/>
        <w:keepNext/>
        <w:keepLines/>
        <w:shd w:val="clear" w:color="auto" w:fill="auto"/>
        <w:rPr>
          <w:color w:val="000000"/>
          <w:lang w:eastAsia="ru-RU" w:bidi="ru-RU"/>
        </w:rPr>
      </w:pPr>
    </w:p>
    <w:p w:rsidR="004C10D6" w:rsidRDefault="004C10D6" w:rsidP="004C10D6">
      <w:pPr>
        <w:pStyle w:val="20"/>
        <w:keepNext/>
        <w:keepLines/>
        <w:shd w:val="clear" w:color="auto" w:fill="auto"/>
      </w:pPr>
      <w:r>
        <w:rPr>
          <w:color w:val="000000"/>
          <w:lang w:eastAsia="ru-RU" w:bidi="ru-RU"/>
        </w:rPr>
        <w:t>Проект</w:t>
      </w:r>
      <w:bookmarkEnd w:id="0"/>
      <w:bookmarkEnd w:id="1"/>
    </w:p>
    <w:p w:rsidR="004C10D6" w:rsidRDefault="00123D73" w:rsidP="004C10D6">
      <w:pPr>
        <w:pStyle w:val="40"/>
        <w:shd w:val="clear" w:color="auto" w:fill="auto"/>
      </w:pPr>
      <w:r>
        <w:rPr>
          <w:color w:val="000000"/>
          <w:lang w:eastAsia="ru-RU" w:bidi="ru-RU"/>
        </w:rPr>
        <w:t>т</w:t>
      </w:r>
      <w:r w:rsidR="004C10D6">
        <w:rPr>
          <w:color w:val="000000"/>
          <w:lang w:eastAsia="ru-RU" w:bidi="ru-RU"/>
        </w:rPr>
        <w:t>ворческий, экологический</w:t>
      </w:r>
    </w:p>
    <w:p w:rsidR="004C10D6" w:rsidRDefault="00123D73" w:rsidP="004C10D6">
      <w:pPr>
        <w:pStyle w:val="11"/>
        <w:keepNext/>
        <w:keepLines/>
        <w:shd w:val="clear" w:color="auto" w:fill="auto"/>
      </w:pPr>
      <w:bookmarkStart w:id="2" w:name="bookmark2"/>
      <w:bookmarkStart w:id="3" w:name="bookmark3"/>
      <w:r>
        <w:rPr>
          <w:color w:val="000000"/>
          <w:lang w:eastAsia="ru-RU" w:bidi="ru-RU"/>
        </w:rPr>
        <w:t>«</w:t>
      </w:r>
      <w:r w:rsidR="004C10D6">
        <w:rPr>
          <w:color w:val="000000"/>
          <w:lang w:eastAsia="ru-RU" w:bidi="ru-RU"/>
        </w:rPr>
        <w:t>С</w:t>
      </w:r>
      <w:r w:rsidR="004C10D6">
        <w:t>охраним елочки зимой</w:t>
      </w:r>
      <w:r>
        <w:t>»</w:t>
      </w:r>
    </w:p>
    <w:bookmarkEnd w:id="2"/>
    <w:bookmarkEnd w:id="3"/>
    <w:p w:rsidR="004C10D6" w:rsidRDefault="00E17854" w:rsidP="00E17854">
      <w:pPr>
        <w:pStyle w:val="22"/>
        <w:shd w:val="clear" w:color="auto" w:fill="auto"/>
        <w:spacing w:line="257" w:lineRule="auto"/>
        <w:ind w:left="0" w:firstLine="2694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  <w:lang w:eastAsia="ru-RU" w:bidi="ru-RU"/>
        </w:rPr>
        <w:t xml:space="preserve">                    </w:t>
      </w:r>
      <w:r w:rsidR="004C10D6">
        <w:rPr>
          <w:b/>
          <w:bCs/>
          <w:i/>
          <w:iCs/>
          <w:color w:val="000000"/>
          <w:sz w:val="26"/>
          <w:szCs w:val="26"/>
          <w:lang w:eastAsia="ru-RU" w:bidi="ru-RU"/>
        </w:rPr>
        <w:t xml:space="preserve">Составители: </w:t>
      </w:r>
      <w:proofErr w:type="spellStart"/>
      <w:r w:rsidR="00D634A9">
        <w:rPr>
          <w:b/>
          <w:bCs/>
          <w:i/>
          <w:iCs/>
          <w:sz w:val="26"/>
          <w:szCs w:val="26"/>
        </w:rPr>
        <w:t>Жонина</w:t>
      </w:r>
      <w:proofErr w:type="spellEnd"/>
      <w:r w:rsidR="00D634A9">
        <w:rPr>
          <w:b/>
          <w:bCs/>
          <w:i/>
          <w:iCs/>
          <w:sz w:val="26"/>
          <w:szCs w:val="26"/>
        </w:rPr>
        <w:t xml:space="preserve"> О.К.</w:t>
      </w:r>
    </w:p>
    <w:p w:rsidR="00D634A9" w:rsidRDefault="00D634A9" w:rsidP="004C10D6">
      <w:pPr>
        <w:pStyle w:val="1"/>
        <w:shd w:val="clear" w:color="auto" w:fill="auto"/>
        <w:spacing w:after="0" w:line="240" w:lineRule="auto"/>
        <w:jc w:val="center"/>
        <w:rPr>
          <w:b/>
          <w:bCs/>
          <w:color w:val="000000"/>
          <w:lang w:eastAsia="ru-RU" w:bidi="ru-RU"/>
        </w:rPr>
      </w:pPr>
    </w:p>
    <w:p w:rsidR="00D634A9" w:rsidRDefault="00D634A9" w:rsidP="004C10D6">
      <w:pPr>
        <w:pStyle w:val="1"/>
        <w:shd w:val="clear" w:color="auto" w:fill="auto"/>
        <w:spacing w:after="0" w:line="240" w:lineRule="auto"/>
        <w:jc w:val="center"/>
        <w:rPr>
          <w:b/>
          <w:bCs/>
          <w:color w:val="000000"/>
          <w:lang w:eastAsia="ru-RU" w:bidi="ru-RU"/>
        </w:rPr>
      </w:pPr>
    </w:p>
    <w:p w:rsidR="00D634A9" w:rsidRDefault="00D634A9" w:rsidP="004C10D6">
      <w:pPr>
        <w:pStyle w:val="1"/>
        <w:shd w:val="clear" w:color="auto" w:fill="auto"/>
        <w:spacing w:after="0" w:line="240" w:lineRule="auto"/>
        <w:jc w:val="center"/>
        <w:rPr>
          <w:b/>
          <w:bCs/>
          <w:color w:val="000000"/>
          <w:lang w:eastAsia="ru-RU" w:bidi="ru-RU"/>
        </w:rPr>
      </w:pPr>
    </w:p>
    <w:p w:rsidR="004C10D6" w:rsidRDefault="004C10D6" w:rsidP="004C10D6">
      <w:pPr>
        <w:pStyle w:val="1"/>
        <w:shd w:val="clear" w:color="auto" w:fill="auto"/>
        <w:spacing w:after="0" w:line="240" w:lineRule="auto"/>
        <w:jc w:val="center"/>
        <w:rPr>
          <w:b/>
          <w:bCs/>
        </w:rPr>
      </w:pPr>
      <w:r>
        <w:rPr>
          <w:b/>
          <w:bCs/>
          <w:color w:val="000000"/>
          <w:lang w:eastAsia="ru-RU" w:bidi="ru-RU"/>
        </w:rPr>
        <w:t>Г. Салават</w:t>
      </w:r>
      <w:r>
        <w:rPr>
          <w:b/>
          <w:bCs/>
          <w:color w:val="000000"/>
          <w:lang w:eastAsia="ru-RU" w:bidi="ru-RU"/>
        </w:rPr>
        <w:br/>
        <w:t>202</w:t>
      </w:r>
      <w:r w:rsidR="00D634A9">
        <w:rPr>
          <w:b/>
          <w:bCs/>
          <w:color w:val="000000"/>
          <w:lang w:eastAsia="ru-RU" w:bidi="ru-RU"/>
        </w:rPr>
        <w:t>2</w:t>
      </w:r>
      <w:r>
        <w:rPr>
          <w:b/>
          <w:bCs/>
          <w:color w:val="000000"/>
          <w:lang w:eastAsia="ru-RU" w:bidi="ru-RU"/>
        </w:rPr>
        <w:t>г.</w:t>
      </w:r>
    </w:p>
    <w:p w:rsidR="004C10D6" w:rsidRDefault="004C10D6" w:rsidP="00F065DA">
      <w:pPr>
        <w:pStyle w:val="42"/>
        <w:keepNext/>
        <w:keepLines/>
        <w:shd w:val="clear" w:color="auto" w:fill="auto"/>
        <w:spacing w:after="840" w:line="240" w:lineRule="auto"/>
        <w:ind w:firstLine="320"/>
        <w:jc w:val="center"/>
      </w:pPr>
      <w:bookmarkStart w:id="4" w:name="bookmark4"/>
      <w:bookmarkStart w:id="5" w:name="bookmark5"/>
      <w:r>
        <w:rPr>
          <w:color w:val="000000"/>
          <w:lang w:eastAsia="ru-RU" w:bidi="ru-RU"/>
        </w:rPr>
        <w:lastRenderedPageBreak/>
        <w:t>СОДЕРЖАНИЕ</w:t>
      </w:r>
      <w:bookmarkEnd w:id="4"/>
      <w:bookmarkEnd w:id="5"/>
    </w:p>
    <w:p w:rsidR="004C10D6" w:rsidRDefault="004C10D6" w:rsidP="004C10D6">
      <w:pPr>
        <w:pStyle w:val="a5"/>
        <w:shd w:val="clear" w:color="auto" w:fill="auto"/>
        <w:tabs>
          <w:tab w:val="left" w:leader="dot" w:pos="6589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6" w:tooltip="Current Document">
        <w:r>
          <w:rPr>
            <w:color w:val="000000"/>
            <w:lang w:eastAsia="ru-RU" w:bidi="ru-RU"/>
          </w:rPr>
          <w:t>Введение</w:t>
        </w:r>
        <w:r>
          <w:rPr>
            <w:color w:val="000000"/>
            <w:lang w:eastAsia="ru-RU" w:bidi="ru-RU"/>
          </w:rPr>
          <w:tab/>
          <w:t>3</w:t>
        </w:r>
      </w:hyperlink>
    </w:p>
    <w:p w:rsidR="004C10D6" w:rsidRDefault="008604D9" w:rsidP="004C10D6">
      <w:pPr>
        <w:pStyle w:val="a5"/>
        <w:shd w:val="clear" w:color="auto" w:fill="auto"/>
        <w:tabs>
          <w:tab w:val="right" w:leader="dot" w:pos="6835"/>
        </w:tabs>
      </w:pPr>
      <w:hyperlink w:anchor="bookmark16" w:tooltip="Current Document">
        <w:r w:rsidR="004C10D6">
          <w:rPr>
            <w:color w:val="000000"/>
            <w:lang w:eastAsia="ru-RU" w:bidi="ru-RU"/>
          </w:rPr>
          <w:t>Анализ идей и обоснование проекта</w:t>
        </w:r>
        <w:r w:rsidR="004C10D6">
          <w:rPr>
            <w:color w:val="000000"/>
            <w:lang w:eastAsia="ru-RU" w:bidi="ru-RU"/>
          </w:rPr>
          <w:tab/>
          <w:t>4</w:t>
        </w:r>
      </w:hyperlink>
    </w:p>
    <w:p w:rsidR="004C10D6" w:rsidRDefault="004C10D6" w:rsidP="004C10D6">
      <w:pPr>
        <w:pStyle w:val="a5"/>
        <w:shd w:val="clear" w:color="auto" w:fill="auto"/>
        <w:tabs>
          <w:tab w:val="right" w:leader="dot" w:pos="6835"/>
        </w:tabs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Выбор материала. Экологическое обоснование</w:t>
      </w:r>
      <w:r>
        <w:rPr>
          <w:color w:val="000000"/>
          <w:sz w:val="20"/>
          <w:szCs w:val="20"/>
          <w:lang w:eastAsia="ru-RU" w:bidi="ru-RU"/>
        </w:rPr>
        <w:tab/>
        <w:t>4</w:t>
      </w:r>
    </w:p>
    <w:p w:rsidR="004C10D6" w:rsidRDefault="004C10D6" w:rsidP="004C10D6">
      <w:pPr>
        <w:pStyle w:val="a5"/>
        <w:shd w:val="clear" w:color="auto" w:fill="auto"/>
        <w:tabs>
          <w:tab w:val="right" w:leader="dot" w:pos="6835"/>
        </w:tabs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Выполнение чертежа</w:t>
      </w:r>
      <w:r>
        <w:rPr>
          <w:color w:val="000000"/>
          <w:sz w:val="20"/>
          <w:szCs w:val="20"/>
          <w:lang w:eastAsia="ru-RU" w:bidi="ru-RU"/>
        </w:rPr>
        <w:tab/>
        <w:t>4</w:t>
      </w:r>
    </w:p>
    <w:p w:rsidR="004C10D6" w:rsidRDefault="008604D9" w:rsidP="004C10D6">
      <w:pPr>
        <w:pStyle w:val="a5"/>
        <w:shd w:val="clear" w:color="auto" w:fill="auto"/>
        <w:tabs>
          <w:tab w:val="right" w:leader="dot" w:pos="6835"/>
        </w:tabs>
      </w:pPr>
      <w:hyperlink w:anchor="bookmark12" w:tooltip="Current Document">
        <w:r w:rsidR="004C10D6">
          <w:rPr>
            <w:color w:val="000000"/>
            <w:lang w:eastAsia="ru-RU" w:bidi="ru-RU"/>
          </w:rPr>
          <w:t>Практический этап</w:t>
        </w:r>
        <w:r w:rsidR="004C10D6">
          <w:rPr>
            <w:color w:val="000000"/>
            <w:lang w:eastAsia="ru-RU" w:bidi="ru-RU"/>
          </w:rPr>
          <w:tab/>
          <w:t>6</w:t>
        </w:r>
      </w:hyperlink>
    </w:p>
    <w:p w:rsidR="004C10D6" w:rsidRDefault="008604D9" w:rsidP="004C10D6">
      <w:pPr>
        <w:pStyle w:val="a5"/>
        <w:shd w:val="clear" w:color="auto" w:fill="auto"/>
        <w:tabs>
          <w:tab w:val="right" w:leader="dot" w:pos="6835"/>
        </w:tabs>
      </w:pPr>
      <w:hyperlink w:anchor="bookmark30" w:tooltip="Current Document">
        <w:r w:rsidR="004C10D6">
          <w:rPr>
            <w:color w:val="000000"/>
            <w:lang w:eastAsia="ru-RU" w:bidi="ru-RU"/>
          </w:rPr>
          <w:t>Анализ полученного результата</w:t>
        </w:r>
        <w:r w:rsidR="004C10D6">
          <w:rPr>
            <w:color w:val="000000"/>
            <w:lang w:eastAsia="ru-RU" w:bidi="ru-RU"/>
          </w:rPr>
          <w:tab/>
          <w:t>6</w:t>
        </w:r>
      </w:hyperlink>
    </w:p>
    <w:p w:rsidR="004C10D6" w:rsidRDefault="008604D9" w:rsidP="004C10D6">
      <w:pPr>
        <w:pStyle w:val="a5"/>
        <w:shd w:val="clear" w:color="auto" w:fill="auto"/>
        <w:tabs>
          <w:tab w:val="right" w:leader="dot" w:pos="6835"/>
        </w:tabs>
      </w:pPr>
      <w:hyperlink w:anchor="bookmark32" w:tooltip="Current Document">
        <w:r w:rsidR="004C10D6">
          <w:rPr>
            <w:color w:val="000000"/>
            <w:lang w:eastAsia="ru-RU" w:bidi="ru-RU"/>
          </w:rPr>
          <w:t>Заключение</w:t>
        </w:r>
        <w:r w:rsidR="004C10D6">
          <w:rPr>
            <w:color w:val="000000"/>
            <w:lang w:eastAsia="ru-RU" w:bidi="ru-RU"/>
          </w:rPr>
          <w:tab/>
          <w:t>7</w:t>
        </w:r>
      </w:hyperlink>
    </w:p>
    <w:p w:rsidR="004C10D6" w:rsidRDefault="008604D9" w:rsidP="004C10D6">
      <w:pPr>
        <w:pStyle w:val="a5"/>
        <w:shd w:val="clear" w:color="auto" w:fill="auto"/>
        <w:tabs>
          <w:tab w:val="right" w:leader="dot" w:pos="6835"/>
        </w:tabs>
      </w:pPr>
      <w:hyperlink w:anchor="bookmark36" w:tooltip="Current Document">
        <w:r w:rsidR="004C10D6">
          <w:rPr>
            <w:color w:val="000000"/>
            <w:lang w:eastAsia="ru-RU" w:bidi="ru-RU"/>
          </w:rPr>
          <w:t>Используемая литература</w:t>
        </w:r>
        <w:r w:rsidR="004C10D6">
          <w:rPr>
            <w:color w:val="000000"/>
            <w:lang w:eastAsia="ru-RU" w:bidi="ru-RU"/>
          </w:rPr>
          <w:tab/>
          <w:t>8</w:t>
        </w:r>
      </w:hyperlink>
    </w:p>
    <w:p w:rsidR="004C10D6" w:rsidRDefault="008604D9" w:rsidP="00F065DA">
      <w:pPr>
        <w:pStyle w:val="a5"/>
        <w:shd w:val="clear" w:color="auto" w:fill="auto"/>
        <w:tabs>
          <w:tab w:val="left" w:leader="dot" w:pos="6330"/>
        </w:tabs>
      </w:pPr>
      <w:hyperlink w:anchor="bookmark38" w:tooltip="Current Document">
        <w:r w:rsidR="004C10D6">
          <w:rPr>
            <w:color w:val="000000"/>
            <w:lang w:eastAsia="ru-RU" w:bidi="ru-RU"/>
          </w:rPr>
          <w:t>Приложение</w:t>
        </w:r>
        <w:r w:rsidR="004C10D6">
          <w:rPr>
            <w:color w:val="000000"/>
            <w:lang w:eastAsia="ru-RU" w:bidi="ru-RU"/>
          </w:rPr>
          <w:tab/>
          <w:t xml:space="preserve">        9-12</w:t>
        </w:r>
      </w:hyperlink>
      <w:r w:rsidR="004C10D6">
        <w:fldChar w:fldCharType="end"/>
      </w: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F065DA" w:rsidRDefault="00F065DA" w:rsidP="00F065DA">
      <w:pPr>
        <w:pStyle w:val="a5"/>
        <w:shd w:val="clear" w:color="auto" w:fill="auto"/>
        <w:tabs>
          <w:tab w:val="left" w:leader="dot" w:pos="6330"/>
        </w:tabs>
      </w:pPr>
    </w:p>
    <w:p w:rsidR="004C10D6" w:rsidRDefault="004C10D6" w:rsidP="004C10D6">
      <w:pPr>
        <w:pStyle w:val="a7"/>
        <w:shd w:val="clear" w:color="auto" w:fill="auto"/>
        <w:ind w:left="82"/>
      </w:pPr>
      <w:r>
        <w:rPr>
          <w:color w:val="000000"/>
          <w:lang w:eastAsia="ru-RU" w:bidi="ru-RU"/>
        </w:rPr>
        <w:lastRenderedPageBreak/>
        <w:t>Технологическая карта проекта</w:t>
      </w:r>
    </w:p>
    <w:tbl>
      <w:tblPr>
        <w:tblOverlap w:val="never"/>
        <w:tblW w:w="989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5"/>
        <w:gridCol w:w="5813"/>
      </w:tblGrid>
      <w:tr w:rsidR="004C10D6" w:rsidTr="00123D73">
        <w:trPr>
          <w:trHeight w:hRule="exact" w:val="446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Участники проекта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Воспитатели, дети, родители</w:t>
            </w:r>
          </w:p>
        </w:tc>
      </w:tr>
      <w:tr w:rsidR="004C10D6" w:rsidTr="00123D73">
        <w:trPr>
          <w:trHeight w:hRule="exact" w:val="307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b/>
                <w:bCs/>
                <w:color w:val="000000"/>
                <w:lang w:eastAsia="ru-RU" w:bidi="ru-RU"/>
              </w:rPr>
              <w:t>Название проекта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С</w:t>
            </w:r>
            <w:r>
              <w:t>охраним елочки зимой</w:t>
            </w:r>
          </w:p>
        </w:tc>
      </w:tr>
      <w:tr w:rsidR="004C10D6" w:rsidTr="00123D73">
        <w:trPr>
          <w:trHeight w:hRule="exact" w:val="586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10D6" w:rsidRDefault="004C10D6" w:rsidP="003A3982">
            <w:pPr>
              <w:pStyle w:val="a9"/>
              <w:shd w:val="clear" w:color="auto" w:fill="auto"/>
              <w:spacing w:after="0" w:line="257" w:lineRule="auto"/>
            </w:pPr>
            <w:r>
              <w:rPr>
                <w:b/>
                <w:bCs/>
                <w:color w:val="000000"/>
                <w:lang w:eastAsia="ru-RU" w:bidi="ru-RU"/>
              </w:rPr>
              <w:t>Полное название образовательного учреждения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МБДОУ 22 г. Салавата</w:t>
            </w:r>
          </w:p>
        </w:tc>
      </w:tr>
      <w:tr w:rsidR="004C10D6" w:rsidTr="00123D73">
        <w:trPr>
          <w:trHeight w:hRule="exact" w:val="595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b/>
                <w:bCs/>
                <w:color w:val="000000"/>
                <w:lang w:eastAsia="ru-RU" w:bidi="ru-RU"/>
              </w:rPr>
              <w:t>ФИО педагогов проекта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10D6" w:rsidRDefault="00F065DA" w:rsidP="003A3982">
            <w:pPr>
              <w:pStyle w:val="a9"/>
              <w:shd w:val="clear" w:color="auto" w:fill="auto"/>
              <w:spacing w:after="0" w:line="262" w:lineRule="auto"/>
            </w:pPr>
            <w:proofErr w:type="spellStart"/>
            <w:r>
              <w:t>Жонина</w:t>
            </w:r>
            <w:proofErr w:type="spellEnd"/>
            <w:r>
              <w:t xml:space="preserve"> О.К.</w:t>
            </w:r>
          </w:p>
        </w:tc>
      </w:tr>
      <w:tr w:rsidR="004C10D6" w:rsidTr="00123D73">
        <w:trPr>
          <w:trHeight w:hRule="exact" w:val="398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b/>
                <w:bCs/>
                <w:color w:val="000000"/>
                <w:lang w:eastAsia="ru-RU" w:bidi="ru-RU"/>
              </w:rPr>
              <w:t>Должность педагога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Воспитател</w:t>
            </w:r>
            <w:r w:rsidR="00D634A9">
              <w:rPr>
                <w:color w:val="000000"/>
                <w:lang w:eastAsia="ru-RU" w:bidi="ru-RU"/>
              </w:rPr>
              <w:t>ь</w:t>
            </w:r>
          </w:p>
        </w:tc>
      </w:tr>
      <w:tr w:rsidR="004C10D6" w:rsidTr="00123D73">
        <w:trPr>
          <w:trHeight w:hRule="exact" w:val="451"/>
          <w:jc w:val="center"/>
        </w:trPr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b/>
                <w:bCs/>
                <w:color w:val="000000"/>
                <w:lang w:eastAsia="ru-RU" w:bidi="ru-RU"/>
              </w:rPr>
              <w:t>Сроки проекта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10D6" w:rsidRDefault="004C10D6" w:rsidP="003A3982">
            <w:pPr>
              <w:pStyle w:val="a9"/>
              <w:shd w:val="clear" w:color="auto" w:fill="auto"/>
              <w:spacing w:after="0" w:line="240" w:lineRule="auto"/>
            </w:pPr>
            <w:r>
              <w:rPr>
                <w:color w:val="000000"/>
                <w:lang w:eastAsia="ru-RU" w:bidi="ru-RU"/>
              </w:rPr>
              <w:t>Ноябрь-декабрь</w:t>
            </w:r>
          </w:p>
        </w:tc>
      </w:tr>
    </w:tbl>
    <w:p w:rsidR="004C10D6" w:rsidRDefault="004C10D6" w:rsidP="004C10D6">
      <w:pPr>
        <w:spacing w:after="659" w:line="1" w:lineRule="exact"/>
      </w:pPr>
    </w:p>
    <w:p w:rsidR="004C10D6" w:rsidRDefault="004C10D6" w:rsidP="004C10D6">
      <w:pPr>
        <w:pStyle w:val="42"/>
        <w:keepNext/>
        <w:keepLines/>
        <w:shd w:val="clear" w:color="auto" w:fill="auto"/>
        <w:spacing w:after="220"/>
        <w:ind w:firstLine="0"/>
      </w:pPr>
      <w:bookmarkStart w:id="6" w:name="bookmark6"/>
      <w:bookmarkStart w:id="7" w:name="bookmark7"/>
      <w:r>
        <w:rPr>
          <w:color w:val="000000"/>
          <w:lang w:eastAsia="ru-RU" w:bidi="ru-RU"/>
        </w:rPr>
        <w:t>Введение</w:t>
      </w:r>
      <w:bookmarkEnd w:id="6"/>
      <w:bookmarkEnd w:id="7"/>
    </w:p>
    <w:p w:rsidR="004C10D6" w:rsidRPr="00127F89" w:rsidRDefault="004C10D6" w:rsidP="004C10D6">
      <w:pPr>
        <w:shd w:val="clear" w:color="auto" w:fill="FFFFFF"/>
        <w:spacing w:after="135"/>
        <w:rPr>
          <w:rFonts w:ascii="Times New Roman" w:hAnsi="Times New Roman" w:cs="Times New Roman"/>
          <w:color w:val="auto"/>
          <w:sz w:val="22"/>
          <w:szCs w:val="22"/>
        </w:rPr>
      </w:pPr>
      <w:r w:rsidRPr="00127F89">
        <w:rPr>
          <w:rFonts w:ascii="Times New Roman" w:hAnsi="Times New Roman" w:cs="Times New Roman"/>
          <w:color w:val="auto"/>
          <w:sz w:val="22"/>
          <w:szCs w:val="22"/>
        </w:rPr>
        <w:t>Лес действительно огромное богатство для всех, кто живет на земле. Ведь лес – это прежде всего “легкие нашей планеты”. Деревья вырабатывают кислород, без которого ни люди, ни животные не могут обходиться ни минуты, если в воздухе мало кислорода – становится трудно дышать.</w:t>
      </w:r>
    </w:p>
    <w:p w:rsidR="004C10D6" w:rsidRPr="00127F89" w:rsidRDefault="004C10D6" w:rsidP="004C10D6">
      <w:pPr>
        <w:shd w:val="clear" w:color="auto" w:fill="FFFFFF"/>
        <w:spacing w:after="135"/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</w:pPr>
      <w:r w:rsidRPr="00127F89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Ель занима</w:t>
      </w:r>
      <w:r w:rsidR="00123D73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ет </w:t>
      </w:r>
      <w:r w:rsidRPr="00127F89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особое положение среди деревьев, ей всегда отводилось особое место в жизни людей. Чтобы вырастить хвойный лес необходимо 100–120 лет. При работе по проекту определялось количество елей и сосен, растущих в нашем городе, отслеживалось их состояние, изучалось отношение </w:t>
      </w:r>
      <w:r w:rsidR="00123D73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детей и родителей</w:t>
      </w:r>
      <w:r w:rsidRPr="00127F89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к проблеме сохранения хвойных растений от механических повреждений, проводилась акция “Сохраним елочку”, в которой приняли участие воспитанники , их родители и воспитатели</w:t>
      </w:r>
    </w:p>
    <w:p w:rsidR="004C10D6" w:rsidRDefault="004C10D6" w:rsidP="004C10D6">
      <w:pPr>
        <w:pStyle w:val="1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Ведущая идея: </w:t>
      </w:r>
      <w:r>
        <w:rPr>
          <w:color w:val="000000"/>
          <w:lang w:eastAsia="ru-RU" w:bidi="ru-RU"/>
        </w:rPr>
        <w:t xml:space="preserve">помочь </w:t>
      </w:r>
      <w:r>
        <w:t>елочкам в защите от механических повреждений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1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Тип проекта: </w:t>
      </w:r>
      <w:r>
        <w:rPr>
          <w:color w:val="000000"/>
          <w:lang w:eastAsia="ru-RU" w:bidi="ru-RU"/>
        </w:rPr>
        <w:t>практико-ориентированный, творческий, экологический.</w:t>
      </w:r>
    </w:p>
    <w:p w:rsidR="004C10D6" w:rsidRDefault="004C10D6" w:rsidP="004C10D6">
      <w:pPr>
        <w:pStyle w:val="1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Вид проекта: </w:t>
      </w:r>
      <w:r>
        <w:rPr>
          <w:color w:val="000000"/>
          <w:lang w:eastAsia="ru-RU" w:bidi="ru-RU"/>
        </w:rPr>
        <w:t>индивидуальный.</w:t>
      </w:r>
    </w:p>
    <w:p w:rsidR="004C10D6" w:rsidRDefault="004C10D6" w:rsidP="004C10D6">
      <w:pPr>
        <w:pStyle w:val="1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Срок реализации: </w:t>
      </w:r>
      <w:r>
        <w:rPr>
          <w:color w:val="000000"/>
          <w:lang w:eastAsia="ru-RU" w:bidi="ru-RU"/>
        </w:rPr>
        <w:t>ноябрь - декабрь</w:t>
      </w:r>
    </w:p>
    <w:p w:rsidR="004C10D6" w:rsidRDefault="004C10D6" w:rsidP="004C10D6">
      <w:pPr>
        <w:pStyle w:val="1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Цель проекта: </w:t>
      </w:r>
      <w:r>
        <w:rPr>
          <w:color w:val="000000"/>
          <w:lang w:eastAsia="ru-RU" w:bidi="ru-RU"/>
        </w:rPr>
        <w:t xml:space="preserve">изготовление экологически безопасной </w:t>
      </w:r>
      <w:r>
        <w:t>деревянной оградки для елочки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42"/>
        <w:keepNext/>
        <w:keepLines/>
        <w:shd w:val="clear" w:color="auto" w:fill="auto"/>
        <w:spacing w:after="220"/>
        <w:ind w:firstLine="0"/>
      </w:pPr>
      <w:bookmarkStart w:id="8" w:name="bookmark8"/>
      <w:bookmarkStart w:id="9" w:name="bookmark9"/>
      <w:r>
        <w:rPr>
          <w:color w:val="000000"/>
          <w:lang w:eastAsia="ru-RU" w:bidi="ru-RU"/>
        </w:rPr>
        <w:t>Задачи проекта:</w:t>
      </w:r>
      <w:bookmarkEnd w:id="8"/>
      <w:bookmarkEnd w:id="9"/>
    </w:p>
    <w:p w:rsidR="004C10D6" w:rsidRDefault="004C10D6" w:rsidP="004C10D6">
      <w:pPr>
        <w:pStyle w:val="1"/>
        <w:shd w:val="clear" w:color="auto" w:fill="auto"/>
        <w:spacing w:after="0"/>
      </w:pPr>
      <w:r>
        <w:rPr>
          <w:color w:val="000000"/>
          <w:lang w:eastAsia="ru-RU" w:bidi="ru-RU"/>
        </w:rPr>
        <w:t>1</w:t>
      </w:r>
      <w:r>
        <w:t xml:space="preserve"> </w:t>
      </w:r>
      <w:r>
        <w:rPr>
          <w:color w:val="000000"/>
          <w:lang w:eastAsia="ru-RU" w:bidi="ru-RU"/>
        </w:rPr>
        <w:t xml:space="preserve">Продумать конструкцию </w:t>
      </w:r>
      <w:r>
        <w:t>деревянной оградки для елочки</w:t>
      </w:r>
      <w:r>
        <w:rPr>
          <w:color w:val="000000"/>
          <w:lang w:eastAsia="ru-RU" w:bidi="ru-RU"/>
        </w:rPr>
        <w:t>, дизайн изделия.</w:t>
      </w:r>
    </w:p>
    <w:p w:rsidR="004C10D6" w:rsidRDefault="004C10D6" w:rsidP="004C10D6">
      <w:pPr>
        <w:pStyle w:val="1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</w:pPr>
      <w:r>
        <w:rPr>
          <w:color w:val="000000"/>
          <w:lang w:eastAsia="ru-RU" w:bidi="ru-RU"/>
        </w:rPr>
        <w:t>Выполнить чертёж будущего изделия.</w:t>
      </w:r>
    </w:p>
    <w:p w:rsidR="004C10D6" w:rsidRDefault="004C10D6" w:rsidP="004C10D6">
      <w:pPr>
        <w:pStyle w:val="1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</w:pPr>
      <w:r>
        <w:rPr>
          <w:color w:val="000000"/>
          <w:lang w:eastAsia="ru-RU" w:bidi="ru-RU"/>
        </w:rPr>
        <w:t>Выбрать материал и инструменты для работы.</w:t>
      </w:r>
    </w:p>
    <w:p w:rsidR="004C10D6" w:rsidRDefault="004C10D6" w:rsidP="004C10D6">
      <w:pPr>
        <w:pStyle w:val="1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</w:pPr>
      <w:r>
        <w:rPr>
          <w:color w:val="000000"/>
          <w:lang w:eastAsia="ru-RU" w:bidi="ru-RU"/>
        </w:rPr>
        <w:t>Изготовить изделие согласно чертежу.</w:t>
      </w:r>
    </w:p>
    <w:p w:rsidR="004C10D6" w:rsidRDefault="004C10D6" w:rsidP="004C10D6">
      <w:pPr>
        <w:pStyle w:val="1"/>
        <w:numPr>
          <w:ilvl w:val="0"/>
          <w:numId w:val="1"/>
        </w:numPr>
        <w:shd w:val="clear" w:color="auto" w:fill="auto"/>
        <w:tabs>
          <w:tab w:val="left" w:pos="358"/>
        </w:tabs>
        <w:spacing w:after="0"/>
      </w:pPr>
      <w:r>
        <w:rPr>
          <w:color w:val="000000"/>
          <w:lang w:eastAsia="ru-RU" w:bidi="ru-RU"/>
        </w:rPr>
        <w:t>Произвести сборку и отделку.</w:t>
      </w:r>
    </w:p>
    <w:p w:rsidR="004C10D6" w:rsidRDefault="004C10D6" w:rsidP="004C10D6">
      <w:pPr>
        <w:pStyle w:val="1"/>
        <w:numPr>
          <w:ilvl w:val="0"/>
          <w:numId w:val="1"/>
        </w:numPr>
        <w:shd w:val="clear" w:color="auto" w:fill="auto"/>
        <w:tabs>
          <w:tab w:val="left" w:pos="358"/>
        </w:tabs>
      </w:pPr>
      <w:r>
        <w:rPr>
          <w:color w:val="000000"/>
          <w:lang w:eastAsia="ru-RU" w:bidi="ru-RU"/>
        </w:rPr>
        <w:t>Провести анализ изделия.</w:t>
      </w:r>
    </w:p>
    <w:p w:rsidR="004C10D6" w:rsidRDefault="004C10D6" w:rsidP="004C10D6">
      <w:pPr>
        <w:pStyle w:val="1"/>
        <w:shd w:val="clear" w:color="auto" w:fill="auto"/>
        <w:spacing w:line="408" w:lineRule="auto"/>
      </w:pPr>
      <w:r>
        <w:rPr>
          <w:b/>
          <w:bCs/>
          <w:color w:val="000000"/>
          <w:lang w:eastAsia="ru-RU" w:bidi="ru-RU"/>
        </w:rPr>
        <w:t xml:space="preserve">Гипотеза: </w:t>
      </w:r>
      <w:r>
        <w:rPr>
          <w:color w:val="000000"/>
          <w:lang w:eastAsia="ru-RU" w:bidi="ru-RU"/>
        </w:rPr>
        <w:t xml:space="preserve">большое количество </w:t>
      </w:r>
      <w:r>
        <w:t xml:space="preserve">елочек </w:t>
      </w:r>
      <w:r>
        <w:rPr>
          <w:color w:val="000000"/>
          <w:lang w:eastAsia="ru-RU" w:bidi="ru-RU"/>
        </w:rPr>
        <w:t xml:space="preserve">гибнет </w:t>
      </w:r>
      <w:r>
        <w:t>от механических повреждений</w:t>
      </w:r>
      <w:r>
        <w:rPr>
          <w:color w:val="000000"/>
          <w:lang w:eastAsia="ru-RU" w:bidi="ru-RU"/>
        </w:rPr>
        <w:t xml:space="preserve">, человек может помочь </w:t>
      </w:r>
      <w:r>
        <w:t>в о</w:t>
      </w:r>
      <w:r>
        <w:rPr>
          <w:color w:val="000000"/>
          <w:lang w:eastAsia="ru-RU" w:bidi="ru-RU"/>
        </w:rPr>
        <w:t>хран</w:t>
      </w:r>
      <w:r>
        <w:t>е</w:t>
      </w:r>
      <w:r>
        <w:rPr>
          <w:color w:val="000000"/>
          <w:lang w:eastAsia="ru-RU" w:bidi="ru-RU"/>
        </w:rPr>
        <w:t xml:space="preserve"> и защит</w:t>
      </w:r>
      <w:r>
        <w:t>е</w:t>
      </w:r>
      <w:r>
        <w:rPr>
          <w:color w:val="000000"/>
          <w:lang w:eastAsia="ru-RU" w:bidi="ru-RU"/>
        </w:rPr>
        <w:t xml:space="preserve"> </w:t>
      </w:r>
      <w:r>
        <w:t>елочек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1"/>
        <w:shd w:val="clear" w:color="auto" w:fill="auto"/>
        <w:spacing w:line="398" w:lineRule="auto"/>
        <w:ind w:left="340" w:firstLine="20"/>
      </w:pPr>
      <w:r>
        <w:rPr>
          <w:b/>
          <w:bCs/>
          <w:color w:val="000000"/>
          <w:lang w:eastAsia="ru-RU" w:bidi="ru-RU"/>
        </w:rPr>
        <w:t xml:space="preserve">Практическая значимость: </w:t>
      </w:r>
      <w:r>
        <w:rPr>
          <w:color w:val="000000"/>
          <w:lang w:eastAsia="ru-RU" w:bidi="ru-RU"/>
        </w:rPr>
        <w:t xml:space="preserve">сохранение численности </w:t>
      </w:r>
      <w:r>
        <w:t>елочек</w:t>
      </w:r>
      <w:r>
        <w:rPr>
          <w:color w:val="000000"/>
          <w:lang w:eastAsia="ru-RU" w:bidi="ru-RU"/>
        </w:rPr>
        <w:t xml:space="preserve">, практическое содействие к проблемам </w:t>
      </w:r>
      <w:r>
        <w:rPr>
          <w:color w:val="000000"/>
          <w:lang w:eastAsia="ru-RU" w:bidi="ru-RU"/>
        </w:rPr>
        <w:lastRenderedPageBreak/>
        <w:t xml:space="preserve">защиты </w:t>
      </w:r>
      <w:r>
        <w:t>елочек</w:t>
      </w:r>
      <w:r>
        <w:rPr>
          <w:color w:val="000000"/>
          <w:lang w:eastAsia="ru-RU" w:bidi="ru-RU"/>
        </w:rPr>
        <w:t xml:space="preserve"> </w:t>
      </w:r>
      <w:r>
        <w:t>от механических повреждений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1"/>
        <w:shd w:val="clear" w:color="auto" w:fill="auto"/>
        <w:ind w:left="340" w:firstLine="20"/>
      </w:pPr>
      <w:r>
        <w:rPr>
          <w:b/>
          <w:bCs/>
          <w:color w:val="000000"/>
          <w:lang w:eastAsia="ru-RU" w:bidi="ru-RU"/>
        </w:rPr>
        <w:t xml:space="preserve">Актуальность проблемы. </w:t>
      </w:r>
      <w:r>
        <w:rPr>
          <w:color w:val="000000"/>
          <w:lang w:eastAsia="ru-RU" w:bidi="ru-RU"/>
        </w:rPr>
        <w:t>Любовь к Родине начинается с любви к природе. Государство одним из приоритетных направлений ставит вопрос об охране окружающей среды. Экологическая грамотность, бережное и любовное отношение к природе стали аналогом выживания человека на нашей планете. Экологическое образование - актуальная и главная задача.</w:t>
      </w:r>
    </w:p>
    <w:p w:rsidR="004C10D6" w:rsidRDefault="004C10D6" w:rsidP="004C10D6">
      <w:pPr>
        <w:pStyle w:val="1"/>
        <w:shd w:val="clear" w:color="auto" w:fill="auto"/>
        <w:spacing w:line="396" w:lineRule="auto"/>
        <w:ind w:firstLine="340"/>
      </w:pPr>
      <w:r>
        <w:rPr>
          <w:b/>
          <w:bCs/>
          <w:color w:val="000000"/>
          <w:lang w:eastAsia="ru-RU" w:bidi="ru-RU"/>
        </w:rPr>
        <w:t>Этапы работы</w:t>
      </w:r>
    </w:p>
    <w:p w:rsidR="004C10D6" w:rsidRDefault="004C10D6" w:rsidP="004C10D6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674"/>
        </w:tabs>
        <w:spacing w:after="0" w:line="396" w:lineRule="auto"/>
        <w:ind w:firstLine="340"/>
      </w:pPr>
      <w:bookmarkStart w:id="10" w:name="bookmark10"/>
      <w:bookmarkStart w:id="11" w:name="bookmark11"/>
      <w:r>
        <w:rPr>
          <w:color w:val="000000"/>
          <w:lang w:eastAsia="ru-RU" w:bidi="ru-RU"/>
        </w:rPr>
        <w:t>Подготовительный этап</w:t>
      </w:r>
      <w:bookmarkEnd w:id="10"/>
      <w:bookmarkEnd w:id="11"/>
    </w:p>
    <w:p w:rsidR="004C10D6" w:rsidRDefault="004C10D6" w:rsidP="004C10D6">
      <w:pPr>
        <w:pStyle w:val="1"/>
        <w:numPr>
          <w:ilvl w:val="0"/>
          <w:numId w:val="3"/>
        </w:numPr>
        <w:shd w:val="clear" w:color="auto" w:fill="auto"/>
        <w:tabs>
          <w:tab w:val="left" w:pos="670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Обоснование проекта. Анализ идей.</w:t>
      </w:r>
    </w:p>
    <w:p w:rsidR="004C10D6" w:rsidRDefault="004C10D6" w:rsidP="004C10D6">
      <w:pPr>
        <w:pStyle w:val="1"/>
        <w:numPr>
          <w:ilvl w:val="0"/>
          <w:numId w:val="3"/>
        </w:numPr>
        <w:shd w:val="clear" w:color="auto" w:fill="auto"/>
        <w:tabs>
          <w:tab w:val="left" w:pos="698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Выбор эскиза. Выполнение чертежа.</w:t>
      </w:r>
    </w:p>
    <w:p w:rsidR="004C10D6" w:rsidRDefault="004C10D6" w:rsidP="004C10D6">
      <w:pPr>
        <w:pStyle w:val="1"/>
        <w:numPr>
          <w:ilvl w:val="0"/>
          <w:numId w:val="3"/>
        </w:numPr>
        <w:shd w:val="clear" w:color="auto" w:fill="auto"/>
        <w:tabs>
          <w:tab w:val="left" w:pos="698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Разработка дизайна.</w:t>
      </w:r>
    </w:p>
    <w:p w:rsidR="004C10D6" w:rsidRDefault="004C10D6" w:rsidP="004C10D6">
      <w:pPr>
        <w:pStyle w:val="1"/>
        <w:numPr>
          <w:ilvl w:val="0"/>
          <w:numId w:val="3"/>
        </w:numPr>
        <w:shd w:val="clear" w:color="auto" w:fill="auto"/>
        <w:tabs>
          <w:tab w:val="left" w:pos="698"/>
        </w:tabs>
        <w:spacing w:line="396" w:lineRule="auto"/>
        <w:ind w:firstLine="340"/>
      </w:pPr>
      <w:r>
        <w:rPr>
          <w:color w:val="000000"/>
          <w:lang w:eastAsia="ru-RU" w:bidi="ru-RU"/>
        </w:rPr>
        <w:t>Экономическое обоснование</w:t>
      </w:r>
    </w:p>
    <w:p w:rsidR="004C10D6" w:rsidRDefault="004C10D6" w:rsidP="004C10D6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766"/>
        </w:tabs>
        <w:spacing w:after="0" w:line="396" w:lineRule="auto"/>
        <w:ind w:firstLine="340"/>
      </w:pPr>
      <w:bookmarkStart w:id="12" w:name="bookmark12"/>
      <w:bookmarkStart w:id="13" w:name="bookmark13"/>
      <w:r>
        <w:rPr>
          <w:color w:val="000000"/>
          <w:lang w:eastAsia="ru-RU" w:bidi="ru-RU"/>
        </w:rPr>
        <w:t>Практический этап.</w:t>
      </w:r>
      <w:bookmarkEnd w:id="12"/>
      <w:bookmarkEnd w:id="13"/>
    </w:p>
    <w:p w:rsidR="004C10D6" w:rsidRDefault="004C10D6" w:rsidP="004C10D6">
      <w:pPr>
        <w:pStyle w:val="1"/>
        <w:numPr>
          <w:ilvl w:val="0"/>
          <w:numId w:val="4"/>
        </w:numPr>
        <w:shd w:val="clear" w:color="auto" w:fill="auto"/>
        <w:tabs>
          <w:tab w:val="left" w:pos="670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Подготовка материала.</w:t>
      </w:r>
    </w:p>
    <w:p w:rsidR="004C10D6" w:rsidRDefault="004C10D6" w:rsidP="004C10D6">
      <w:pPr>
        <w:pStyle w:val="1"/>
        <w:numPr>
          <w:ilvl w:val="0"/>
          <w:numId w:val="4"/>
        </w:numPr>
        <w:shd w:val="clear" w:color="auto" w:fill="auto"/>
        <w:tabs>
          <w:tab w:val="left" w:pos="698"/>
        </w:tabs>
        <w:spacing w:line="396" w:lineRule="auto"/>
        <w:ind w:firstLine="340"/>
      </w:pPr>
      <w:r>
        <w:rPr>
          <w:color w:val="000000"/>
          <w:lang w:eastAsia="ru-RU" w:bidi="ru-RU"/>
        </w:rPr>
        <w:t xml:space="preserve">Изготовление </w:t>
      </w:r>
      <w:r>
        <w:t>оградки для елочки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42"/>
        <w:keepNext/>
        <w:keepLines/>
        <w:numPr>
          <w:ilvl w:val="0"/>
          <w:numId w:val="2"/>
        </w:numPr>
        <w:shd w:val="clear" w:color="auto" w:fill="auto"/>
        <w:tabs>
          <w:tab w:val="left" w:pos="857"/>
        </w:tabs>
        <w:spacing w:after="0" w:line="396" w:lineRule="auto"/>
        <w:ind w:firstLine="340"/>
      </w:pPr>
      <w:bookmarkStart w:id="14" w:name="bookmark14"/>
      <w:bookmarkStart w:id="15" w:name="bookmark15"/>
      <w:r>
        <w:rPr>
          <w:color w:val="000000"/>
          <w:lang w:eastAsia="ru-RU" w:bidi="ru-RU"/>
        </w:rPr>
        <w:t>Заключительный этап.</w:t>
      </w:r>
      <w:bookmarkEnd w:id="14"/>
      <w:bookmarkEnd w:id="15"/>
    </w:p>
    <w:p w:rsidR="004C10D6" w:rsidRDefault="004C10D6" w:rsidP="004C10D6">
      <w:pPr>
        <w:pStyle w:val="1"/>
        <w:numPr>
          <w:ilvl w:val="0"/>
          <w:numId w:val="5"/>
        </w:numPr>
        <w:shd w:val="clear" w:color="auto" w:fill="auto"/>
        <w:tabs>
          <w:tab w:val="left" w:pos="674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Анализ полученного изделия.</w:t>
      </w:r>
    </w:p>
    <w:p w:rsidR="004C10D6" w:rsidRDefault="004C10D6" w:rsidP="004C10D6">
      <w:pPr>
        <w:pStyle w:val="1"/>
        <w:numPr>
          <w:ilvl w:val="0"/>
          <w:numId w:val="5"/>
        </w:numPr>
        <w:shd w:val="clear" w:color="auto" w:fill="auto"/>
        <w:tabs>
          <w:tab w:val="left" w:pos="694"/>
        </w:tabs>
        <w:spacing w:after="0" w:line="396" w:lineRule="auto"/>
        <w:ind w:firstLine="340"/>
      </w:pPr>
      <w:r>
        <w:rPr>
          <w:color w:val="000000"/>
          <w:lang w:eastAsia="ru-RU" w:bidi="ru-RU"/>
        </w:rPr>
        <w:t>По</w:t>
      </w:r>
      <w:r>
        <w:t xml:space="preserve">ставить </w:t>
      </w:r>
      <w:r w:rsidR="004E4696">
        <w:t>защитное ограждение для елочки</w:t>
      </w:r>
      <w:r w:rsidR="00090F1E">
        <w:t xml:space="preserve"> </w:t>
      </w:r>
      <w:r>
        <w:rPr>
          <w:color w:val="000000"/>
          <w:lang w:eastAsia="ru-RU" w:bidi="ru-RU"/>
        </w:rPr>
        <w:t>на территории ДОО.</w:t>
      </w:r>
    </w:p>
    <w:p w:rsidR="004C10D6" w:rsidRDefault="004C10D6" w:rsidP="004C10D6">
      <w:pPr>
        <w:pStyle w:val="1"/>
        <w:numPr>
          <w:ilvl w:val="0"/>
          <w:numId w:val="5"/>
        </w:numPr>
        <w:shd w:val="clear" w:color="auto" w:fill="auto"/>
        <w:tabs>
          <w:tab w:val="left" w:pos="694"/>
        </w:tabs>
        <w:spacing w:line="396" w:lineRule="auto"/>
        <w:ind w:firstLine="340"/>
      </w:pPr>
      <w:r>
        <w:rPr>
          <w:color w:val="000000"/>
          <w:lang w:eastAsia="ru-RU" w:bidi="ru-RU"/>
        </w:rPr>
        <w:t>Создание рекламы. Реализация проекта.</w:t>
      </w:r>
    </w:p>
    <w:p w:rsidR="004C10D6" w:rsidRDefault="004C10D6" w:rsidP="004C10D6">
      <w:pPr>
        <w:pStyle w:val="1"/>
        <w:numPr>
          <w:ilvl w:val="0"/>
          <w:numId w:val="6"/>
        </w:numPr>
        <w:shd w:val="clear" w:color="auto" w:fill="auto"/>
        <w:tabs>
          <w:tab w:val="left" w:pos="684"/>
        </w:tabs>
        <w:spacing w:line="396" w:lineRule="auto"/>
        <w:ind w:firstLine="340"/>
      </w:pPr>
      <w:r>
        <w:rPr>
          <w:b/>
          <w:bCs/>
          <w:color w:val="000000"/>
          <w:lang w:eastAsia="ru-RU" w:bidi="ru-RU"/>
        </w:rPr>
        <w:t>Подготовительный этап</w:t>
      </w:r>
    </w:p>
    <w:p w:rsidR="004C10D6" w:rsidRDefault="004C10D6" w:rsidP="004C10D6">
      <w:pPr>
        <w:pStyle w:val="42"/>
        <w:keepNext/>
        <w:keepLines/>
        <w:numPr>
          <w:ilvl w:val="1"/>
          <w:numId w:val="6"/>
        </w:numPr>
        <w:shd w:val="clear" w:color="auto" w:fill="auto"/>
        <w:tabs>
          <w:tab w:val="left" w:pos="866"/>
        </w:tabs>
        <w:spacing w:after="220" w:line="396" w:lineRule="auto"/>
        <w:ind w:firstLine="340"/>
      </w:pPr>
      <w:bookmarkStart w:id="16" w:name="bookmark16"/>
      <w:bookmarkStart w:id="17" w:name="bookmark17"/>
      <w:r>
        <w:rPr>
          <w:color w:val="000000"/>
          <w:lang w:eastAsia="ru-RU" w:bidi="ru-RU"/>
        </w:rPr>
        <w:t>Анализ идей и обоснование проекта</w:t>
      </w:r>
      <w:bookmarkEnd w:id="16"/>
      <w:bookmarkEnd w:id="17"/>
    </w:p>
    <w:p w:rsidR="004C10D6" w:rsidRPr="00127F89" w:rsidRDefault="004C10D6" w:rsidP="004C10D6">
      <w:pPr>
        <w:pStyle w:val="1"/>
        <w:shd w:val="clear" w:color="auto" w:fill="auto"/>
        <w:spacing w:line="396" w:lineRule="auto"/>
        <w:ind w:left="340" w:firstLine="20"/>
        <w:jc w:val="both"/>
      </w:pPr>
      <w:r w:rsidRPr="00127F89">
        <w:rPr>
          <w:lang w:eastAsia="ru-RU" w:bidi="ru-RU"/>
        </w:rPr>
        <w:t xml:space="preserve">В начале ноября на </w:t>
      </w:r>
      <w:r w:rsidRPr="00127F89">
        <w:t xml:space="preserve">занятии по </w:t>
      </w:r>
      <w:r w:rsidRPr="00127F89">
        <w:rPr>
          <w:lang w:eastAsia="ru-RU" w:bidi="ru-RU"/>
        </w:rPr>
        <w:t>окружающе</w:t>
      </w:r>
      <w:r w:rsidRPr="00127F89">
        <w:t>му</w:t>
      </w:r>
      <w:r w:rsidRPr="00127F89">
        <w:rPr>
          <w:lang w:eastAsia="ru-RU" w:bidi="ru-RU"/>
        </w:rPr>
        <w:t xml:space="preserve"> мир</w:t>
      </w:r>
      <w:r w:rsidRPr="00127F89">
        <w:t>у</w:t>
      </w:r>
      <w:r w:rsidRPr="00127F89">
        <w:rPr>
          <w:lang w:eastAsia="ru-RU" w:bidi="ru-RU"/>
        </w:rPr>
        <w:t xml:space="preserve"> </w:t>
      </w:r>
      <w:r w:rsidRPr="00127F89">
        <w:t>воспитательница</w:t>
      </w:r>
      <w:r w:rsidRPr="00127F89">
        <w:rPr>
          <w:lang w:eastAsia="ru-RU" w:bidi="ru-RU"/>
        </w:rPr>
        <w:t xml:space="preserve"> сказала, что надо позаботиться о </w:t>
      </w:r>
      <w:r w:rsidRPr="00127F89">
        <w:t>елочках</w:t>
      </w:r>
      <w:r w:rsidRPr="00127F89">
        <w:rPr>
          <w:lang w:eastAsia="ru-RU" w:bidi="ru-RU"/>
        </w:rPr>
        <w:t xml:space="preserve">, и сделать для них </w:t>
      </w:r>
      <w:r w:rsidRPr="00127F89">
        <w:t>оградку</w:t>
      </w:r>
      <w:r w:rsidRPr="00127F89">
        <w:rPr>
          <w:lang w:eastAsia="ru-RU" w:bidi="ru-RU"/>
        </w:rPr>
        <w:t>. Поэтому мы решили провести устный опрос среди</w:t>
      </w:r>
      <w:r w:rsidRPr="00127F89">
        <w:t xml:space="preserve"> воспитанников детского сада</w:t>
      </w:r>
      <w:r w:rsidRPr="00127F89">
        <w:rPr>
          <w:lang w:eastAsia="ru-RU" w:bidi="ru-RU"/>
        </w:rPr>
        <w:t xml:space="preserve"> и выяснить, готовы </w:t>
      </w:r>
      <w:r w:rsidRPr="00127F89">
        <w:t xml:space="preserve">ли они при помощи родителей </w:t>
      </w:r>
      <w:r w:rsidRPr="00127F89">
        <w:rPr>
          <w:lang w:eastAsia="ru-RU" w:bidi="ru-RU"/>
        </w:rPr>
        <w:t>оказ</w:t>
      </w:r>
      <w:r w:rsidRPr="00127F89">
        <w:t>а</w:t>
      </w:r>
      <w:r w:rsidRPr="00127F89">
        <w:rPr>
          <w:lang w:eastAsia="ru-RU" w:bidi="ru-RU"/>
        </w:rPr>
        <w:t xml:space="preserve">ть помощь </w:t>
      </w:r>
      <w:r w:rsidRPr="00127F89">
        <w:t>елочкам в защите от механических повреждений</w:t>
      </w:r>
      <w:r w:rsidRPr="00127F89">
        <w:rPr>
          <w:lang w:eastAsia="ru-RU" w:bidi="ru-RU"/>
        </w:rPr>
        <w:t>.</w:t>
      </w:r>
    </w:p>
    <w:p w:rsidR="004C10D6" w:rsidRDefault="004C10D6" w:rsidP="004C10D6">
      <w:pPr>
        <w:pStyle w:val="42"/>
        <w:keepNext/>
        <w:keepLines/>
        <w:shd w:val="clear" w:color="auto" w:fill="auto"/>
        <w:spacing w:after="0" w:line="396" w:lineRule="auto"/>
        <w:ind w:firstLine="340"/>
      </w:pPr>
      <w:bookmarkStart w:id="18" w:name="bookmark18"/>
      <w:bookmarkStart w:id="19" w:name="bookmark19"/>
      <w:r>
        <w:rPr>
          <w:color w:val="000000"/>
          <w:lang w:eastAsia="ru-RU" w:bidi="ru-RU"/>
        </w:rPr>
        <w:t>Устный опрос среди обучающихся</w:t>
      </w:r>
      <w:bookmarkEnd w:id="18"/>
      <w:bookmarkEnd w:id="19"/>
    </w:p>
    <w:p w:rsidR="004C10D6" w:rsidRDefault="004C10D6" w:rsidP="004C10D6">
      <w:pPr>
        <w:pStyle w:val="1"/>
        <w:shd w:val="clear" w:color="auto" w:fill="auto"/>
        <w:spacing w:line="240" w:lineRule="auto"/>
        <w:ind w:firstLine="340"/>
      </w:pPr>
      <w:r>
        <w:rPr>
          <w:color w:val="000000"/>
          <w:lang w:eastAsia="ru-RU" w:bidi="ru-RU"/>
        </w:rPr>
        <w:t xml:space="preserve">В </w:t>
      </w:r>
      <w:r>
        <w:t>устном опросе при</w:t>
      </w:r>
      <w:r>
        <w:rPr>
          <w:color w:val="000000"/>
          <w:lang w:eastAsia="ru-RU" w:bidi="ru-RU"/>
        </w:rPr>
        <w:t xml:space="preserve">няло участие 56 человек. Вопросы </w:t>
      </w:r>
      <w:r>
        <w:t>опроса воспитанников</w:t>
      </w:r>
      <w:r>
        <w:rPr>
          <w:color w:val="000000"/>
          <w:lang w:eastAsia="ru-RU" w:bidi="ru-RU"/>
        </w:rPr>
        <w:t>.</w:t>
      </w:r>
    </w:p>
    <w:p w:rsidR="004C10D6" w:rsidRDefault="004C10D6" w:rsidP="004C10D6">
      <w:pPr>
        <w:pStyle w:val="1"/>
        <w:numPr>
          <w:ilvl w:val="0"/>
          <w:numId w:val="10"/>
        </w:numPr>
        <w:shd w:val="clear" w:color="auto" w:fill="auto"/>
        <w:tabs>
          <w:tab w:val="left" w:pos="583"/>
        </w:tabs>
        <w:spacing w:after="0" w:line="398" w:lineRule="auto"/>
      </w:pPr>
      <w:r>
        <w:t>Зачем нужна оградка для елочки?</w:t>
      </w:r>
    </w:p>
    <w:p w:rsidR="004C10D6" w:rsidRDefault="004C10D6" w:rsidP="004C10D6">
      <w:pPr>
        <w:pStyle w:val="1"/>
        <w:numPr>
          <w:ilvl w:val="0"/>
          <w:numId w:val="10"/>
        </w:numPr>
        <w:shd w:val="clear" w:color="auto" w:fill="auto"/>
        <w:spacing w:after="640" w:line="398" w:lineRule="auto"/>
      </w:pPr>
      <w:r>
        <w:rPr>
          <w:color w:val="000000"/>
          <w:lang w:eastAsia="ru-RU" w:bidi="ru-RU"/>
        </w:rPr>
        <w:t xml:space="preserve">Из какого материала можно сделать </w:t>
      </w:r>
      <w:r>
        <w:t>оградку для елочки</w:t>
      </w:r>
      <w:r w:rsidR="00E17854">
        <w:rPr>
          <w:color w:val="000000"/>
          <w:lang w:eastAsia="ru-RU" w:bidi="ru-RU"/>
        </w:rPr>
        <w:t>?</w:t>
      </w:r>
    </w:p>
    <w:p w:rsidR="004C10D6" w:rsidRDefault="004C10D6" w:rsidP="004C10D6">
      <w:pPr>
        <w:pStyle w:val="1"/>
        <w:numPr>
          <w:ilvl w:val="0"/>
          <w:numId w:val="10"/>
        </w:numPr>
        <w:shd w:val="clear" w:color="auto" w:fill="auto"/>
        <w:spacing w:after="640" w:line="398" w:lineRule="auto"/>
      </w:pPr>
      <w:r>
        <w:t>Д</w:t>
      </w:r>
      <w:r>
        <w:rPr>
          <w:color w:val="000000"/>
          <w:lang w:eastAsia="ru-RU" w:bidi="ru-RU"/>
        </w:rPr>
        <w:t xml:space="preserve">елали ли вы </w:t>
      </w:r>
      <w:r w:rsidR="004E4696">
        <w:t>защитное ограждение для елочки</w:t>
      </w:r>
      <w:r w:rsidR="007500E1">
        <w:t xml:space="preserve"> </w:t>
      </w:r>
      <w:r>
        <w:t>раньше</w:t>
      </w:r>
      <w:r>
        <w:rPr>
          <w:color w:val="000000"/>
          <w:lang w:eastAsia="ru-RU" w:bidi="ru-RU"/>
        </w:rPr>
        <w:t>?</w:t>
      </w:r>
    </w:p>
    <w:p w:rsidR="004C10D6" w:rsidRDefault="004C10D6" w:rsidP="004C10D6">
      <w:pPr>
        <w:pStyle w:val="42"/>
        <w:keepNext/>
        <w:keepLines/>
        <w:numPr>
          <w:ilvl w:val="1"/>
          <w:numId w:val="6"/>
        </w:numPr>
        <w:shd w:val="clear" w:color="auto" w:fill="auto"/>
        <w:tabs>
          <w:tab w:val="left" w:pos="766"/>
        </w:tabs>
        <w:spacing w:after="220" w:line="398" w:lineRule="auto"/>
      </w:pPr>
      <w:bookmarkStart w:id="20" w:name="bookmark20"/>
      <w:bookmarkStart w:id="21" w:name="bookmark21"/>
      <w:r>
        <w:rPr>
          <w:color w:val="000000"/>
          <w:lang w:eastAsia="ru-RU" w:bidi="ru-RU"/>
        </w:rPr>
        <w:lastRenderedPageBreak/>
        <w:t>Экологическое обоснование материала.</w:t>
      </w:r>
      <w:bookmarkEnd w:id="20"/>
      <w:bookmarkEnd w:id="21"/>
    </w:p>
    <w:p w:rsidR="004C10D6" w:rsidRDefault="004C10D6" w:rsidP="004C10D6">
      <w:pPr>
        <w:pStyle w:val="1"/>
        <w:shd w:val="clear" w:color="auto" w:fill="auto"/>
        <w:spacing w:line="398" w:lineRule="auto"/>
        <w:ind w:left="240" w:firstLine="20"/>
      </w:pPr>
      <w:r>
        <w:rPr>
          <w:color w:val="000000"/>
          <w:lang w:eastAsia="ru-RU" w:bidi="ru-RU"/>
        </w:rPr>
        <w:t xml:space="preserve">Мы решили </w:t>
      </w:r>
      <w:r w:rsidR="00123D73">
        <w:rPr>
          <w:color w:val="000000"/>
          <w:lang w:eastAsia="ru-RU" w:bidi="ru-RU"/>
        </w:rPr>
        <w:t>с помощью родителей -</w:t>
      </w:r>
      <w:r>
        <w:rPr>
          <w:color w:val="000000"/>
          <w:lang w:eastAsia="ru-RU" w:bidi="ru-RU"/>
        </w:rPr>
        <w:t xml:space="preserve">сделать </w:t>
      </w:r>
      <w:r w:rsidR="004E4696">
        <w:t>защитное ограждение для елочки</w:t>
      </w:r>
      <w:r w:rsidR="007500E1">
        <w:t xml:space="preserve"> </w:t>
      </w:r>
      <w:r>
        <w:rPr>
          <w:color w:val="000000"/>
          <w:lang w:eastAsia="ru-RU" w:bidi="ru-RU"/>
        </w:rPr>
        <w:t>из экологически безопасного материала</w:t>
      </w:r>
      <w:r w:rsidR="00E17854">
        <w:rPr>
          <w:color w:val="000000"/>
          <w:lang w:eastAsia="ru-RU" w:bidi="ru-RU"/>
        </w:rPr>
        <w:t xml:space="preserve"> -</w:t>
      </w:r>
      <w:r>
        <w:rPr>
          <w:color w:val="000000"/>
          <w:lang w:eastAsia="ru-RU" w:bidi="ru-RU"/>
        </w:rPr>
        <w:t>древесины. Изделия из натуральной древесины экологически безопасны. Они не наносят вред окружающей среде.</w:t>
      </w:r>
    </w:p>
    <w:p w:rsidR="004C10D6" w:rsidRDefault="004C10D6" w:rsidP="004C10D6">
      <w:pPr>
        <w:pStyle w:val="42"/>
        <w:keepNext/>
        <w:keepLines/>
        <w:numPr>
          <w:ilvl w:val="1"/>
          <w:numId w:val="6"/>
        </w:numPr>
        <w:shd w:val="clear" w:color="auto" w:fill="auto"/>
        <w:tabs>
          <w:tab w:val="left" w:pos="766"/>
        </w:tabs>
        <w:spacing w:after="220" w:line="398" w:lineRule="auto"/>
      </w:pPr>
      <w:bookmarkStart w:id="22" w:name="bookmark22"/>
      <w:bookmarkStart w:id="23" w:name="bookmark23"/>
      <w:r>
        <w:rPr>
          <w:color w:val="000000"/>
          <w:lang w:eastAsia="ru-RU" w:bidi="ru-RU"/>
        </w:rPr>
        <w:t>Выбор материала. Выполнение чертежа.</w:t>
      </w:r>
      <w:bookmarkEnd w:id="22"/>
      <w:bookmarkEnd w:id="23"/>
    </w:p>
    <w:p w:rsidR="004C10D6" w:rsidRDefault="004C10D6" w:rsidP="004C10D6">
      <w:pPr>
        <w:pStyle w:val="1"/>
        <w:shd w:val="clear" w:color="auto" w:fill="auto"/>
        <w:spacing w:line="398" w:lineRule="auto"/>
        <w:ind w:left="240" w:firstLine="20"/>
      </w:pPr>
      <w:r>
        <w:rPr>
          <w:color w:val="000000"/>
          <w:lang w:eastAsia="ru-RU" w:bidi="ru-RU"/>
        </w:rPr>
        <w:t xml:space="preserve">Выполнили чертёж будущей работы. Мама </w:t>
      </w:r>
      <w:r w:rsidR="00123D73">
        <w:rPr>
          <w:color w:val="000000"/>
          <w:lang w:eastAsia="ru-RU" w:bidi="ru-RU"/>
        </w:rPr>
        <w:t>-</w:t>
      </w:r>
      <w:r>
        <w:rPr>
          <w:color w:val="000000"/>
          <w:lang w:eastAsia="ru-RU" w:bidi="ru-RU"/>
        </w:rPr>
        <w:t>инженер по профессии, помогала в выполнении чертежей.</w:t>
      </w:r>
    </w:p>
    <w:p w:rsidR="004C10D6" w:rsidRDefault="004C10D6" w:rsidP="004C10D6">
      <w:pPr>
        <w:pStyle w:val="42"/>
        <w:keepNext/>
        <w:keepLines/>
        <w:numPr>
          <w:ilvl w:val="1"/>
          <w:numId w:val="6"/>
        </w:numPr>
        <w:shd w:val="clear" w:color="auto" w:fill="auto"/>
        <w:tabs>
          <w:tab w:val="left" w:pos="786"/>
        </w:tabs>
        <w:spacing w:after="220" w:line="398" w:lineRule="auto"/>
        <w:ind w:left="240" w:firstLine="20"/>
      </w:pPr>
      <w:bookmarkStart w:id="24" w:name="bookmark24"/>
      <w:bookmarkStart w:id="25" w:name="bookmark25"/>
      <w:r>
        <w:rPr>
          <w:color w:val="000000"/>
          <w:lang w:eastAsia="ru-RU" w:bidi="ru-RU"/>
        </w:rPr>
        <w:t>Экономический расчёт.</w:t>
      </w:r>
      <w:bookmarkEnd w:id="24"/>
      <w:bookmarkEnd w:id="25"/>
    </w:p>
    <w:p w:rsidR="004C10D6" w:rsidRPr="007500E1" w:rsidRDefault="00090F1E" w:rsidP="004C10D6">
      <w:pPr>
        <w:pStyle w:val="1"/>
        <w:shd w:val="clear" w:color="auto" w:fill="auto"/>
        <w:spacing w:line="396" w:lineRule="auto"/>
        <w:ind w:left="240" w:firstLine="20"/>
      </w:pPr>
      <w:r w:rsidRPr="007500E1">
        <w:rPr>
          <w:lang w:eastAsia="ru-RU" w:bidi="ru-RU"/>
        </w:rPr>
        <w:t>Стоимость б</w:t>
      </w:r>
      <w:r w:rsidR="00E17854" w:rsidRPr="007500E1">
        <w:rPr>
          <w:lang w:eastAsia="ru-RU" w:bidi="ru-RU"/>
        </w:rPr>
        <w:t>рус</w:t>
      </w:r>
      <w:r w:rsidRPr="007500E1">
        <w:rPr>
          <w:lang w:eastAsia="ru-RU" w:bidi="ru-RU"/>
        </w:rPr>
        <w:t>а</w:t>
      </w:r>
      <w:r w:rsidR="00E17854" w:rsidRPr="007500E1">
        <w:rPr>
          <w:lang w:eastAsia="ru-RU" w:bidi="ru-RU"/>
        </w:rPr>
        <w:t xml:space="preserve"> их хвойных пород дерева</w:t>
      </w:r>
      <w:r w:rsidRPr="007500E1">
        <w:rPr>
          <w:lang w:eastAsia="ru-RU" w:bidi="ru-RU"/>
        </w:rPr>
        <w:t xml:space="preserve"> 40х40х4200мм</w:t>
      </w:r>
      <w:r w:rsidR="004C10D6" w:rsidRPr="007500E1">
        <w:rPr>
          <w:lang w:eastAsia="ru-RU" w:bidi="ru-RU"/>
        </w:rPr>
        <w:t xml:space="preserve">- </w:t>
      </w:r>
      <w:r w:rsidRPr="007500E1">
        <w:rPr>
          <w:lang w:eastAsia="ru-RU" w:bidi="ru-RU"/>
        </w:rPr>
        <w:t>432р</w:t>
      </w:r>
      <w:r w:rsidR="007500E1" w:rsidRPr="007500E1">
        <w:rPr>
          <w:lang w:eastAsia="ru-RU" w:bidi="ru-RU"/>
        </w:rPr>
        <w:t>уб.</w:t>
      </w:r>
      <w:r w:rsidR="004C10D6" w:rsidRPr="007500E1">
        <w:rPr>
          <w:lang w:eastAsia="ru-RU" w:bidi="ru-RU"/>
        </w:rPr>
        <w:t xml:space="preserve">50 </w:t>
      </w:r>
      <w:r w:rsidRPr="007500E1">
        <w:rPr>
          <w:lang w:eastAsia="ru-RU" w:bidi="ru-RU"/>
        </w:rPr>
        <w:t>копеек</w:t>
      </w:r>
      <w:r w:rsidR="004C10D6" w:rsidRPr="007500E1">
        <w:rPr>
          <w:lang w:eastAsia="ru-RU" w:bidi="ru-RU"/>
        </w:rPr>
        <w:t xml:space="preserve">. </w:t>
      </w:r>
      <w:r w:rsidRPr="007500E1">
        <w:rPr>
          <w:lang w:eastAsia="ru-RU" w:bidi="ru-RU"/>
        </w:rPr>
        <w:t>Стоимость бруса их хвойных пород дерева</w:t>
      </w:r>
      <w:r w:rsidR="007500E1" w:rsidRPr="007500E1">
        <w:rPr>
          <w:lang w:eastAsia="ru-RU" w:bidi="ru-RU"/>
        </w:rPr>
        <w:t xml:space="preserve"> 20х40х500мм- 300руб.</w:t>
      </w:r>
      <w:r w:rsidRPr="007500E1">
        <w:rPr>
          <w:lang w:eastAsia="ru-RU" w:bidi="ru-RU"/>
        </w:rPr>
        <w:t xml:space="preserve"> </w:t>
      </w:r>
      <w:r w:rsidR="004C10D6" w:rsidRPr="007500E1">
        <w:rPr>
          <w:lang w:eastAsia="ru-RU" w:bidi="ru-RU"/>
        </w:rPr>
        <w:t xml:space="preserve">Стоимость </w:t>
      </w:r>
      <w:r w:rsidR="007500E1" w:rsidRPr="007500E1">
        <w:rPr>
          <w:lang w:eastAsia="ru-RU" w:bidi="ru-RU"/>
        </w:rPr>
        <w:t>24</w:t>
      </w:r>
      <w:r w:rsidR="004C10D6" w:rsidRPr="007500E1">
        <w:rPr>
          <w:lang w:eastAsia="ru-RU" w:bidi="ru-RU"/>
        </w:rPr>
        <w:t xml:space="preserve"> саморезов 3</w:t>
      </w:r>
      <w:r w:rsidR="007500E1" w:rsidRPr="007500E1">
        <w:rPr>
          <w:lang w:eastAsia="ru-RU" w:bidi="ru-RU"/>
        </w:rPr>
        <w:t>2</w:t>
      </w:r>
      <w:r w:rsidR="004C10D6" w:rsidRPr="007500E1">
        <w:rPr>
          <w:lang w:eastAsia="ru-RU" w:bidi="ru-RU"/>
        </w:rPr>
        <w:t xml:space="preserve"> руб</w:t>
      </w:r>
      <w:r w:rsidR="007500E1" w:rsidRPr="007500E1">
        <w:rPr>
          <w:lang w:eastAsia="ru-RU" w:bidi="ru-RU"/>
        </w:rPr>
        <w:t>.</w:t>
      </w:r>
      <w:r w:rsidR="004C10D6" w:rsidRPr="007500E1">
        <w:rPr>
          <w:lang w:eastAsia="ru-RU" w:bidi="ru-RU"/>
        </w:rPr>
        <w:t xml:space="preserve"> Примерная стоимость материалов для проекта составляет </w:t>
      </w:r>
      <w:r w:rsidR="007500E1" w:rsidRPr="007500E1">
        <w:rPr>
          <w:lang w:eastAsia="ru-RU" w:bidi="ru-RU"/>
        </w:rPr>
        <w:t>764 руб. копеек.</w:t>
      </w:r>
    </w:p>
    <w:p w:rsidR="004C10D6" w:rsidRDefault="004C10D6" w:rsidP="004C10D6">
      <w:pPr>
        <w:pStyle w:val="1"/>
        <w:numPr>
          <w:ilvl w:val="0"/>
          <w:numId w:val="6"/>
        </w:numPr>
        <w:shd w:val="clear" w:color="auto" w:fill="auto"/>
        <w:tabs>
          <w:tab w:val="left" w:pos="603"/>
        </w:tabs>
        <w:spacing w:line="398" w:lineRule="auto"/>
        <w:ind w:firstLine="240"/>
      </w:pPr>
      <w:r>
        <w:rPr>
          <w:b/>
          <w:bCs/>
          <w:color w:val="000000"/>
          <w:lang w:eastAsia="ru-RU" w:bidi="ru-RU"/>
        </w:rPr>
        <w:t>Практический этап.</w:t>
      </w:r>
    </w:p>
    <w:p w:rsidR="004C10D6" w:rsidRDefault="004C10D6" w:rsidP="004C10D6">
      <w:pPr>
        <w:pStyle w:val="42"/>
        <w:keepNext/>
        <w:keepLines/>
        <w:numPr>
          <w:ilvl w:val="0"/>
          <w:numId w:val="7"/>
        </w:numPr>
        <w:shd w:val="clear" w:color="auto" w:fill="auto"/>
        <w:tabs>
          <w:tab w:val="left" w:pos="704"/>
        </w:tabs>
        <w:spacing w:after="0" w:line="398" w:lineRule="auto"/>
        <w:jc w:val="both"/>
      </w:pPr>
      <w:bookmarkStart w:id="26" w:name="bookmark26"/>
      <w:bookmarkStart w:id="27" w:name="bookmark27"/>
      <w:r>
        <w:rPr>
          <w:color w:val="000000"/>
          <w:lang w:eastAsia="ru-RU" w:bidi="ru-RU"/>
        </w:rPr>
        <w:t>Разметка деталей. Подбор материала и инструментов для работы.</w:t>
      </w:r>
      <w:bookmarkEnd w:id="26"/>
      <w:bookmarkEnd w:id="27"/>
    </w:p>
    <w:p w:rsidR="004C10D6" w:rsidRPr="004E4696" w:rsidRDefault="004C10D6" w:rsidP="004C10D6">
      <w:pPr>
        <w:pStyle w:val="1"/>
        <w:shd w:val="clear" w:color="auto" w:fill="auto"/>
        <w:spacing w:after="0" w:line="406" w:lineRule="auto"/>
        <w:ind w:left="240" w:firstLine="60"/>
      </w:pPr>
      <w:r w:rsidRPr="004E4696">
        <w:rPr>
          <w:lang w:eastAsia="ru-RU" w:bidi="ru-RU"/>
        </w:rPr>
        <w:t xml:space="preserve">Для изготовления </w:t>
      </w:r>
      <w:r w:rsidR="00E20ABE" w:rsidRPr="004E4696">
        <w:rPr>
          <w:lang w:eastAsia="ru-RU" w:bidi="ru-RU"/>
        </w:rPr>
        <w:t xml:space="preserve">защитного </w:t>
      </w:r>
      <w:r w:rsidR="00E17854" w:rsidRPr="004E4696">
        <w:rPr>
          <w:lang w:eastAsia="ru-RU" w:bidi="ru-RU"/>
        </w:rPr>
        <w:t>огра</w:t>
      </w:r>
      <w:r w:rsidR="00E20ABE" w:rsidRPr="004E4696">
        <w:rPr>
          <w:lang w:eastAsia="ru-RU" w:bidi="ru-RU"/>
        </w:rPr>
        <w:t>ж</w:t>
      </w:r>
      <w:r w:rsidR="00E17854" w:rsidRPr="004E4696">
        <w:rPr>
          <w:lang w:eastAsia="ru-RU" w:bidi="ru-RU"/>
        </w:rPr>
        <w:t>д</w:t>
      </w:r>
      <w:r w:rsidR="00E20ABE" w:rsidRPr="004E4696">
        <w:rPr>
          <w:lang w:eastAsia="ru-RU" w:bidi="ru-RU"/>
        </w:rPr>
        <w:t>ения</w:t>
      </w:r>
      <w:r w:rsidR="00E17854" w:rsidRPr="004E4696">
        <w:rPr>
          <w:lang w:eastAsia="ru-RU" w:bidi="ru-RU"/>
        </w:rPr>
        <w:t xml:space="preserve"> </w:t>
      </w:r>
      <w:r w:rsidR="00E20ABE" w:rsidRPr="004E4696">
        <w:rPr>
          <w:lang w:eastAsia="ru-RU" w:bidi="ru-RU"/>
        </w:rPr>
        <w:t xml:space="preserve">саженцев </w:t>
      </w:r>
      <w:r w:rsidR="00E17854" w:rsidRPr="004E4696">
        <w:rPr>
          <w:lang w:eastAsia="ru-RU" w:bidi="ru-RU"/>
        </w:rPr>
        <w:t>елочки</w:t>
      </w:r>
      <w:r w:rsidRPr="004E4696">
        <w:rPr>
          <w:lang w:eastAsia="ru-RU" w:bidi="ru-RU"/>
        </w:rPr>
        <w:t xml:space="preserve"> необходимы</w:t>
      </w:r>
      <w:r w:rsidR="00E20ABE" w:rsidRPr="004E4696">
        <w:rPr>
          <w:lang w:eastAsia="ru-RU" w:bidi="ru-RU"/>
        </w:rPr>
        <w:t>:</w:t>
      </w:r>
      <w:r w:rsidRPr="004E4696">
        <w:rPr>
          <w:lang w:eastAsia="ru-RU" w:bidi="ru-RU"/>
        </w:rPr>
        <w:t xml:space="preserve"> </w:t>
      </w:r>
      <w:r w:rsidR="00E20ABE" w:rsidRPr="004E4696">
        <w:rPr>
          <w:lang w:eastAsia="ru-RU" w:bidi="ru-RU"/>
        </w:rPr>
        <w:t>брус их хвойных пород дерева- 40х40, ножовка</w:t>
      </w:r>
      <w:r w:rsidR="00BE09B4" w:rsidRPr="004E4696">
        <w:rPr>
          <w:lang w:eastAsia="ru-RU" w:bidi="ru-RU"/>
        </w:rPr>
        <w:t xml:space="preserve"> по дереву</w:t>
      </w:r>
      <w:r w:rsidRPr="004E4696">
        <w:rPr>
          <w:lang w:eastAsia="ru-RU" w:bidi="ru-RU"/>
        </w:rPr>
        <w:t xml:space="preserve">, </w:t>
      </w:r>
      <w:r w:rsidR="00E20ABE" w:rsidRPr="004E4696">
        <w:rPr>
          <w:lang w:eastAsia="ru-RU" w:bidi="ru-RU"/>
        </w:rPr>
        <w:t>отвертка крестовая</w:t>
      </w:r>
      <w:r w:rsidRPr="004E4696">
        <w:rPr>
          <w:lang w:eastAsia="ru-RU" w:bidi="ru-RU"/>
        </w:rPr>
        <w:t xml:space="preserve">, </w:t>
      </w:r>
      <w:r w:rsidR="00E20ABE" w:rsidRPr="004E4696">
        <w:rPr>
          <w:lang w:eastAsia="ru-RU" w:bidi="ru-RU"/>
        </w:rPr>
        <w:t xml:space="preserve">саморезы, </w:t>
      </w:r>
      <w:r w:rsidR="00BE09B4" w:rsidRPr="00123D73">
        <w:rPr>
          <w:bCs/>
          <w:lang w:eastAsia="ru-RU" w:bidi="ru-RU"/>
        </w:rPr>
        <w:t>наждачная бумага,</w:t>
      </w:r>
      <w:r w:rsidR="00BE09B4" w:rsidRPr="004E4696">
        <w:rPr>
          <w:b/>
          <w:bCs/>
          <w:lang w:eastAsia="ru-RU" w:bidi="ru-RU"/>
        </w:rPr>
        <w:t xml:space="preserve"> </w:t>
      </w:r>
      <w:r w:rsidRPr="004E4696">
        <w:rPr>
          <w:lang w:eastAsia="ru-RU" w:bidi="ru-RU"/>
        </w:rPr>
        <w:t xml:space="preserve">карандаш, </w:t>
      </w:r>
      <w:r w:rsidR="00E20ABE" w:rsidRPr="004E4696">
        <w:rPr>
          <w:lang w:eastAsia="ru-RU" w:bidi="ru-RU"/>
        </w:rPr>
        <w:t>рулетка</w:t>
      </w:r>
      <w:r w:rsidRPr="004E4696">
        <w:rPr>
          <w:lang w:eastAsia="ru-RU" w:bidi="ru-RU"/>
        </w:rPr>
        <w:t>.</w:t>
      </w:r>
    </w:p>
    <w:p w:rsidR="004C10D6" w:rsidRPr="004E4696" w:rsidRDefault="004C10D6" w:rsidP="004C10D6">
      <w:pPr>
        <w:pStyle w:val="1"/>
        <w:shd w:val="clear" w:color="auto" w:fill="auto"/>
        <w:spacing w:after="0" w:line="406" w:lineRule="auto"/>
        <w:ind w:firstLine="240"/>
      </w:pPr>
      <w:r w:rsidRPr="004E4696">
        <w:rPr>
          <w:lang w:eastAsia="ru-RU" w:bidi="ru-RU"/>
        </w:rPr>
        <w:t>Разметили такие детали по чертежу:</w:t>
      </w:r>
    </w:p>
    <w:p w:rsidR="004C10D6" w:rsidRPr="004E4696" w:rsidRDefault="00E20ABE" w:rsidP="004C10D6">
      <w:pPr>
        <w:pStyle w:val="1"/>
        <w:shd w:val="clear" w:color="auto" w:fill="auto"/>
        <w:spacing w:after="0" w:line="398" w:lineRule="auto"/>
        <w:ind w:firstLine="240"/>
      </w:pPr>
      <w:r w:rsidRPr="004E4696">
        <w:rPr>
          <w:lang w:eastAsia="ru-RU" w:bidi="ru-RU"/>
        </w:rPr>
        <w:t>Стойка вертикальная из бруса 40х40х</w:t>
      </w:r>
      <w:r w:rsidR="00BE09B4" w:rsidRPr="004E4696">
        <w:rPr>
          <w:lang w:eastAsia="ru-RU" w:bidi="ru-RU"/>
        </w:rPr>
        <w:t>10</w:t>
      </w:r>
      <w:r w:rsidRPr="004E4696">
        <w:rPr>
          <w:lang w:eastAsia="ru-RU" w:bidi="ru-RU"/>
        </w:rPr>
        <w:t>50</w:t>
      </w:r>
      <w:r w:rsidR="004C10D6" w:rsidRPr="004E4696">
        <w:rPr>
          <w:lang w:eastAsia="ru-RU" w:bidi="ru-RU"/>
        </w:rPr>
        <w:t xml:space="preserve"> - четыре </w:t>
      </w:r>
      <w:r w:rsidRPr="004E4696">
        <w:rPr>
          <w:lang w:eastAsia="ru-RU" w:bidi="ru-RU"/>
        </w:rPr>
        <w:t>шт.</w:t>
      </w:r>
    </w:p>
    <w:p w:rsidR="00E20ABE" w:rsidRPr="004E4696" w:rsidRDefault="00E20ABE" w:rsidP="004C10D6">
      <w:pPr>
        <w:pStyle w:val="1"/>
        <w:shd w:val="clear" w:color="auto" w:fill="auto"/>
        <w:spacing w:after="0" w:line="398" w:lineRule="auto"/>
        <w:ind w:firstLine="240"/>
        <w:rPr>
          <w:lang w:eastAsia="ru-RU" w:bidi="ru-RU"/>
        </w:rPr>
      </w:pPr>
      <w:r w:rsidRPr="004E4696">
        <w:rPr>
          <w:lang w:eastAsia="ru-RU" w:bidi="ru-RU"/>
        </w:rPr>
        <w:t>Горизонтальная нижняя планка из бруса 20х40х500</w:t>
      </w:r>
      <w:r w:rsidR="00BE09B4" w:rsidRPr="004E4696">
        <w:rPr>
          <w:lang w:eastAsia="ru-RU" w:bidi="ru-RU"/>
        </w:rPr>
        <w:t>- четыре шт.</w:t>
      </w:r>
    </w:p>
    <w:p w:rsidR="004E4696" w:rsidRPr="004E4696" w:rsidRDefault="004E4696" w:rsidP="004E4696">
      <w:pPr>
        <w:pStyle w:val="1"/>
        <w:shd w:val="clear" w:color="auto" w:fill="auto"/>
        <w:spacing w:after="0" w:line="398" w:lineRule="auto"/>
        <w:ind w:firstLine="240"/>
        <w:rPr>
          <w:lang w:eastAsia="ru-RU" w:bidi="ru-RU"/>
        </w:rPr>
      </w:pPr>
      <w:r w:rsidRPr="004E4696">
        <w:rPr>
          <w:lang w:eastAsia="ru-RU" w:bidi="ru-RU"/>
        </w:rPr>
        <w:t>Горизонтальная средняя планка из бруса 20х40х400- четыре шт.</w:t>
      </w:r>
    </w:p>
    <w:p w:rsidR="00BE09B4" w:rsidRPr="004E4696" w:rsidRDefault="00BE09B4" w:rsidP="00BE09B4">
      <w:pPr>
        <w:pStyle w:val="1"/>
        <w:shd w:val="clear" w:color="auto" w:fill="auto"/>
        <w:spacing w:after="0" w:line="398" w:lineRule="auto"/>
        <w:ind w:firstLine="240"/>
        <w:rPr>
          <w:lang w:eastAsia="ru-RU" w:bidi="ru-RU"/>
        </w:rPr>
      </w:pPr>
      <w:r w:rsidRPr="004E4696">
        <w:rPr>
          <w:lang w:eastAsia="ru-RU" w:bidi="ru-RU"/>
        </w:rPr>
        <w:t>Горизонтальная верхняя планка из бруса 20х40х350- четыре шт.</w:t>
      </w:r>
    </w:p>
    <w:p w:rsidR="004C10D6" w:rsidRDefault="00BE09B4" w:rsidP="004C10D6">
      <w:pPr>
        <w:pStyle w:val="1"/>
        <w:numPr>
          <w:ilvl w:val="0"/>
          <w:numId w:val="7"/>
        </w:numPr>
        <w:shd w:val="clear" w:color="auto" w:fill="auto"/>
        <w:tabs>
          <w:tab w:val="left" w:pos="718"/>
        </w:tabs>
        <w:spacing w:line="240" w:lineRule="auto"/>
        <w:ind w:firstLine="240"/>
        <w:jc w:val="both"/>
        <w:sectPr w:rsidR="004C10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78" w:right="921" w:bottom="1288" w:left="1082" w:header="0" w:footer="3" w:gutter="0"/>
          <w:cols w:space="720"/>
          <w:noEndnote/>
          <w:docGrid w:linePitch="360"/>
        </w:sectPr>
      </w:pPr>
      <w:r w:rsidRPr="004E4696">
        <w:rPr>
          <w:b/>
          <w:bCs/>
          <w:lang w:eastAsia="ru-RU" w:bidi="ru-RU"/>
        </w:rPr>
        <w:t xml:space="preserve">Распиловка </w:t>
      </w:r>
      <w:r w:rsidR="004C10D6" w:rsidRPr="004E4696">
        <w:rPr>
          <w:b/>
          <w:bCs/>
          <w:lang w:eastAsia="ru-RU" w:bidi="ru-RU"/>
        </w:rPr>
        <w:t>деталей</w:t>
      </w:r>
      <w:r w:rsidR="004C10D6" w:rsidRPr="004E4696">
        <w:rPr>
          <w:b/>
          <w:bCs/>
        </w:rPr>
        <w:t xml:space="preserve"> </w:t>
      </w:r>
      <w:r w:rsidRPr="004E4696">
        <w:rPr>
          <w:b/>
          <w:bCs/>
        </w:rPr>
        <w:t xml:space="preserve">по размерам </w:t>
      </w:r>
      <w:r w:rsidRPr="004E4696">
        <w:rPr>
          <w:lang w:eastAsia="ru-RU" w:bidi="ru-RU"/>
        </w:rPr>
        <w:t>ножовкой по дереву</w:t>
      </w:r>
      <w:r w:rsidR="004C10D6" w:rsidRPr="004E4696">
        <w:rPr>
          <w:b/>
          <w:bCs/>
          <w:lang w:eastAsia="ru-RU" w:bidi="ru-RU"/>
        </w:rPr>
        <w:t>.</w:t>
      </w:r>
    </w:p>
    <w:p w:rsidR="004C10D6" w:rsidRDefault="004C10D6" w:rsidP="004C10D6">
      <w:pPr>
        <w:pStyle w:val="1"/>
        <w:numPr>
          <w:ilvl w:val="0"/>
          <w:numId w:val="7"/>
        </w:numPr>
        <w:shd w:val="clear" w:color="auto" w:fill="auto"/>
        <w:tabs>
          <w:tab w:val="left" w:pos="714"/>
        </w:tabs>
        <w:ind w:firstLine="240"/>
      </w:pPr>
      <w:r>
        <w:rPr>
          <w:b/>
          <w:bCs/>
          <w:color w:val="000000"/>
          <w:lang w:eastAsia="ru-RU" w:bidi="ru-RU"/>
        </w:rPr>
        <w:lastRenderedPageBreak/>
        <w:t xml:space="preserve">Зачистка </w:t>
      </w:r>
      <w:r w:rsidR="00BE09B4">
        <w:rPr>
          <w:b/>
          <w:bCs/>
          <w:color w:val="000000"/>
          <w:lang w:eastAsia="ru-RU" w:bidi="ru-RU"/>
        </w:rPr>
        <w:t xml:space="preserve">острых </w:t>
      </w:r>
      <w:r>
        <w:rPr>
          <w:b/>
          <w:bCs/>
          <w:color w:val="000000"/>
          <w:lang w:eastAsia="ru-RU" w:bidi="ru-RU"/>
        </w:rPr>
        <w:t xml:space="preserve">кромок </w:t>
      </w:r>
      <w:r w:rsidR="00BE09B4">
        <w:rPr>
          <w:b/>
          <w:bCs/>
          <w:color w:val="000000"/>
          <w:lang w:eastAsia="ru-RU" w:bidi="ru-RU"/>
        </w:rPr>
        <w:t>наждачной бумагой</w:t>
      </w:r>
      <w:r>
        <w:rPr>
          <w:b/>
          <w:bCs/>
          <w:color w:val="000000"/>
          <w:lang w:eastAsia="ru-RU" w:bidi="ru-RU"/>
        </w:rPr>
        <w:t>.</w:t>
      </w:r>
    </w:p>
    <w:p w:rsidR="004C10D6" w:rsidRDefault="004C10D6" w:rsidP="004C10D6">
      <w:pPr>
        <w:pStyle w:val="42"/>
        <w:keepNext/>
        <w:keepLines/>
        <w:numPr>
          <w:ilvl w:val="0"/>
          <w:numId w:val="7"/>
        </w:numPr>
        <w:shd w:val="clear" w:color="auto" w:fill="auto"/>
        <w:tabs>
          <w:tab w:val="left" w:pos="723"/>
        </w:tabs>
        <w:spacing w:after="0"/>
      </w:pPr>
      <w:bookmarkStart w:id="28" w:name="bookmark28"/>
      <w:bookmarkStart w:id="29" w:name="bookmark29"/>
      <w:r>
        <w:rPr>
          <w:color w:val="000000"/>
          <w:lang w:eastAsia="ru-RU" w:bidi="ru-RU"/>
        </w:rPr>
        <w:t xml:space="preserve">Сборка </w:t>
      </w:r>
      <w:r>
        <w:t xml:space="preserve">оградки для елочки </w:t>
      </w:r>
      <w:bookmarkEnd w:id="28"/>
      <w:bookmarkEnd w:id="29"/>
    </w:p>
    <w:p w:rsidR="00BE09B4" w:rsidRPr="004E4696" w:rsidRDefault="004C10D6" w:rsidP="004E4696">
      <w:pPr>
        <w:pStyle w:val="1"/>
        <w:shd w:val="clear" w:color="auto" w:fill="auto"/>
        <w:tabs>
          <w:tab w:val="left" w:pos="654"/>
        </w:tabs>
        <w:spacing w:after="0"/>
        <w:ind w:left="320"/>
      </w:pPr>
      <w:r w:rsidRPr="004E4696">
        <w:rPr>
          <w:lang w:eastAsia="ru-RU" w:bidi="ru-RU"/>
        </w:rPr>
        <w:t xml:space="preserve">Соединяем </w:t>
      </w:r>
      <w:r w:rsidR="00BE09B4" w:rsidRPr="004E4696">
        <w:rPr>
          <w:lang w:eastAsia="ru-RU" w:bidi="ru-RU"/>
        </w:rPr>
        <w:t>стойки вертикальные с горизонтальными нижними</w:t>
      </w:r>
      <w:r w:rsidR="004E4696" w:rsidRPr="004E4696">
        <w:rPr>
          <w:lang w:eastAsia="ru-RU" w:bidi="ru-RU"/>
        </w:rPr>
        <w:t xml:space="preserve">, средними </w:t>
      </w:r>
      <w:r w:rsidR="00BE09B4" w:rsidRPr="004E4696">
        <w:rPr>
          <w:lang w:eastAsia="ru-RU" w:bidi="ru-RU"/>
        </w:rPr>
        <w:t>и верхними планками при помощи саморезов. Нижние горизонтальные планки</w:t>
      </w:r>
      <w:r w:rsidR="004E4696" w:rsidRPr="004E4696">
        <w:rPr>
          <w:lang w:eastAsia="ru-RU" w:bidi="ru-RU"/>
        </w:rPr>
        <w:t xml:space="preserve"> крепятся на расстоянии 100 мм от нижнего конца вертикальной стойки.</w:t>
      </w:r>
    </w:p>
    <w:p w:rsidR="004C10D6" w:rsidRDefault="004C10D6" w:rsidP="004C10D6">
      <w:pPr>
        <w:pStyle w:val="42"/>
        <w:keepNext/>
        <w:keepLines/>
        <w:numPr>
          <w:ilvl w:val="0"/>
          <w:numId w:val="9"/>
        </w:numPr>
        <w:shd w:val="clear" w:color="auto" w:fill="auto"/>
        <w:tabs>
          <w:tab w:val="left" w:pos="781"/>
        </w:tabs>
        <w:spacing w:after="220"/>
      </w:pPr>
      <w:bookmarkStart w:id="30" w:name="bookmark30"/>
      <w:bookmarkStart w:id="31" w:name="bookmark31"/>
      <w:r>
        <w:rPr>
          <w:color w:val="000000"/>
          <w:lang w:eastAsia="ru-RU" w:bidi="ru-RU"/>
        </w:rPr>
        <w:t>Анализ полученного результата. Выводы.</w:t>
      </w:r>
      <w:bookmarkEnd w:id="30"/>
      <w:bookmarkEnd w:id="31"/>
    </w:p>
    <w:p w:rsidR="004C10D6" w:rsidRDefault="004C10D6" w:rsidP="004C10D6">
      <w:pPr>
        <w:pStyle w:val="1"/>
        <w:shd w:val="clear" w:color="auto" w:fill="auto"/>
        <w:spacing w:after="1560"/>
        <w:ind w:left="240" w:firstLine="20"/>
        <w:jc w:val="both"/>
      </w:pPr>
      <w:r w:rsidRPr="007500E1">
        <w:rPr>
          <w:lang w:eastAsia="ru-RU" w:bidi="ru-RU"/>
        </w:rPr>
        <w:t>Целью нашей работы являлось изготовление экологически</w:t>
      </w:r>
      <w:r w:rsidR="004E4696" w:rsidRPr="007500E1">
        <w:rPr>
          <w:lang w:eastAsia="ru-RU" w:bidi="ru-RU"/>
        </w:rPr>
        <w:t xml:space="preserve"> безопасного </w:t>
      </w:r>
      <w:r w:rsidR="007500E1" w:rsidRPr="007500E1">
        <w:rPr>
          <w:lang w:eastAsia="ru-RU" w:bidi="ru-RU"/>
        </w:rPr>
        <w:t xml:space="preserve">защитного </w:t>
      </w:r>
      <w:r w:rsidRPr="007500E1">
        <w:t>огра</w:t>
      </w:r>
      <w:r w:rsidR="007500E1" w:rsidRPr="007500E1">
        <w:t>ж</w:t>
      </w:r>
      <w:r w:rsidRPr="007500E1">
        <w:t>д</w:t>
      </w:r>
      <w:r w:rsidR="007500E1" w:rsidRPr="007500E1">
        <w:t>ения</w:t>
      </w:r>
      <w:r w:rsidRPr="007500E1">
        <w:t xml:space="preserve"> для елочки</w:t>
      </w:r>
      <w:r w:rsidRPr="007500E1">
        <w:rPr>
          <w:lang w:eastAsia="ru-RU" w:bidi="ru-RU"/>
        </w:rPr>
        <w:t xml:space="preserve">. Для этого был использован природный материал, который не наносит вреда окружающей среде ни при эксплуатации, ни при утилизации. Работа над проектом, процесс изготовления </w:t>
      </w:r>
      <w:r w:rsidR="007500E1" w:rsidRPr="007500E1">
        <w:rPr>
          <w:lang w:eastAsia="ru-RU" w:bidi="ru-RU"/>
        </w:rPr>
        <w:t xml:space="preserve">защитного </w:t>
      </w:r>
      <w:r w:rsidR="007500E1" w:rsidRPr="007500E1">
        <w:t>ограждения</w:t>
      </w:r>
      <w:r w:rsidRPr="007500E1">
        <w:t xml:space="preserve"> для елочки</w:t>
      </w:r>
      <w:r w:rsidRPr="007500E1">
        <w:rPr>
          <w:lang w:eastAsia="ru-RU" w:bidi="ru-RU"/>
        </w:rPr>
        <w:t xml:space="preserve"> и полученный </w:t>
      </w:r>
      <w:r>
        <w:rPr>
          <w:color w:val="000000"/>
          <w:lang w:eastAsia="ru-RU" w:bidi="ru-RU"/>
        </w:rPr>
        <w:t>результат доставили нам радость творчества. Цель достигнута. Мы достигли ожидаемого результата, по</w:t>
      </w:r>
      <w:r>
        <w:t xml:space="preserve">ставили </w:t>
      </w:r>
      <w:r w:rsidR="004E4696">
        <w:t>защитное ограждение для елочки</w:t>
      </w:r>
      <w:r w:rsidR="007500E1">
        <w:t xml:space="preserve"> </w:t>
      </w:r>
      <w:r>
        <w:rPr>
          <w:color w:val="000000"/>
          <w:lang w:eastAsia="ru-RU" w:bidi="ru-RU"/>
        </w:rPr>
        <w:t>с воспитанниками</w:t>
      </w:r>
      <w:r w:rsidR="00123D73">
        <w:rPr>
          <w:color w:val="000000"/>
          <w:lang w:eastAsia="ru-RU" w:bidi="ru-RU"/>
        </w:rPr>
        <w:t xml:space="preserve"> и их родителями</w:t>
      </w:r>
      <w:r>
        <w:rPr>
          <w:color w:val="000000"/>
          <w:lang w:eastAsia="ru-RU" w:bidi="ru-RU"/>
        </w:rPr>
        <w:t xml:space="preserve"> около </w:t>
      </w:r>
      <w:r>
        <w:t>детского сада, защитили ее от механических повреждений</w:t>
      </w:r>
      <w:r w:rsidR="007500E1">
        <w:t>.</w:t>
      </w:r>
    </w:p>
    <w:p w:rsidR="004C10D6" w:rsidRDefault="004C10D6" w:rsidP="004C10D6">
      <w:pPr>
        <w:pStyle w:val="42"/>
        <w:keepNext/>
        <w:keepLines/>
        <w:numPr>
          <w:ilvl w:val="0"/>
          <w:numId w:val="6"/>
        </w:numPr>
        <w:shd w:val="clear" w:color="auto" w:fill="auto"/>
        <w:tabs>
          <w:tab w:val="left" w:pos="603"/>
        </w:tabs>
        <w:spacing w:after="220"/>
      </w:pPr>
      <w:bookmarkStart w:id="32" w:name="bookmark32"/>
      <w:bookmarkStart w:id="33" w:name="bookmark33"/>
      <w:r>
        <w:rPr>
          <w:color w:val="000000"/>
          <w:lang w:eastAsia="ru-RU" w:bidi="ru-RU"/>
        </w:rPr>
        <w:t>Заключение.</w:t>
      </w:r>
      <w:bookmarkEnd w:id="32"/>
      <w:bookmarkEnd w:id="33"/>
    </w:p>
    <w:p w:rsidR="004C10D6" w:rsidRPr="00127F89" w:rsidRDefault="004C10D6" w:rsidP="004C10D6">
      <w:pPr>
        <w:pStyle w:val="1"/>
        <w:shd w:val="clear" w:color="auto" w:fill="auto"/>
        <w:ind w:left="240" w:firstLine="20"/>
        <w:jc w:val="both"/>
        <w:rPr>
          <w:color w:val="FF0000"/>
        </w:rPr>
      </w:pPr>
      <w:r w:rsidRPr="00C5363B">
        <w:t xml:space="preserve">Деревья </w:t>
      </w:r>
      <w:r w:rsidRPr="00C5363B">
        <w:rPr>
          <w:lang w:eastAsia="ru-RU" w:bidi="ru-RU"/>
        </w:rPr>
        <w:t>игра</w:t>
      </w:r>
      <w:r w:rsidRPr="00C5363B">
        <w:t>ю</w:t>
      </w:r>
      <w:r w:rsidRPr="00C5363B">
        <w:rPr>
          <w:lang w:eastAsia="ru-RU" w:bidi="ru-RU"/>
        </w:rPr>
        <w:t>т огромное значение в биосфере и жизни человека, поэтому требу</w:t>
      </w:r>
      <w:r w:rsidRPr="00C5363B">
        <w:t>ю</w:t>
      </w:r>
      <w:r w:rsidRPr="00C5363B">
        <w:rPr>
          <w:lang w:eastAsia="ru-RU" w:bidi="ru-RU"/>
        </w:rPr>
        <w:t>т бережного отношения к н</w:t>
      </w:r>
      <w:r w:rsidRPr="00C5363B">
        <w:t>им</w:t>
      </w:r>
      <w:r w:rsidRPr="00C5363B">
        <w:rPr>
          <w:lang w:eastAsia="ru-RU" w:bidi="ru-RU"/>
        </w:rPr>
        <w:t xml:space="preserve">. Забота детей помогает </w:t>
      </w:r>
      <w:r w:rsidRPr="00C5363B">
        <w:t xml:space="preserve">елочкам вырасти красивыми. </w:t>
      </w:r>
      <w:r w:rsidRPr="00C5363B">
        <w:rPr>
          <w:lang w:eastAsia="ru-RU" w:bidi="ru-RU"/>
        </w:rPr>
        <w:t xml:space="preserve">Данная работа способствует решению экологической проблемы охраны </w:t>
      </w:r>
      <w:r w:rsidRPr="00C5363B">
        <w:t>деревьев</w:t>
      </w:r>
      <w:r w:rsidRPr="00C5363B">
        <w:rPr>
          <w:lang w:eastAsia="ru-RU" w:bidi="ru-RU"/>
        </w:rPr>
        <w:t xml:space="preserve">. </w:t>
      </w:r>
      <w:r>
        <w:rPr>
          <w:color w:val="000000"/>
          <w:lang w:eastAsia="ru-RU" w:bidi="ru-RU"/>
        </w:rPr>
        <w:t xml:space="preserve">Мы научились бережно относиться к </w:t>
      </w:r>
      <w:r>
        <w:t>природе</w:t>
      </w:r>
      <w:r>
        <w:rPr>
          <w:color w:val="000000"/>
          <w:lang w:eastAsia="ru-RU" w:bidi="ru-RU"/>
        </w:rPr>
        <w:t>.</w:t>
      </w:r>
    </w:p>
    <w:p w:rsidR="004C10D6" w:rsidRDefault="00067F18" w:rsidP="004C10D6">
      <w:pPr>
        <w:pStyle w:val="1"/>
        <w:shd w:val="clear" w:color="auto" w:fill="auto"/>
        <w:ind w:firstLine="240"/>
      </w:pPr>
      <w:r>
        <w:rPr>
          <w:b/>
          <w:bCs/>
          <w:color w:val="000000"/>
          <w:lang w:eastAsia="ru-RU" w:bidi="ru-RU"/>
        </w:rPr>
        <w:t xml:space="preserve">Создание рекламы. </w:t>
      </w:r>
      <w:bookmarkStart w:id="34" w:name="_GoBack"/>
      <w:bookmarkEnd w:id="34"/>
      <w:r w:rsidR="004C10D6">
        <w:rPr>
          <w:b/>
          <w:bCs/>
          <w:color w:val="000000"/>
          <w:lang w:eastAsia="ru-RU" w:bidi="ru-RU"/>
        </w:rPr>
        <w:t>Реализация проекта среди дошкольников.</w:t>
      </w:r>
    </w:p>
    <w:p w:rsidR="004C10D6" w:rsidRDefault="004C10D6" w:rsidP="004C10D6">
      <w:pPr>
        <w:pStyle w:val="1"/>
        <w:shd w:val="clear" w:color="auto" w:fill="auto"/>
        <w:spacing w:after="0"/>
        <w:ind w:firstLine="320"/>
      </w:pPr>
      <w:r>
        <w:rPr>
          <w:b/>
          <w:bCs/>
          <w:color w:val="000000"/>
          <w:lang w:eastAsia="ru-RU" w:bidi="ru-RU"/>
        </w:rPr>
        <w:t>Памятка 1</w:t>
      </w:r>
    </w:p>
    <w:p w:rsidR="004C10D6" w:rsidRDefault="004C10D6" w:rsidP="004C10D6">
      <w:pPr>
        <w:pStyle w:val="1"/>
        <w:shd w:val="clear" w:color="auto" w:fill="auto"/>
        <w:spacing w:after="0"/>
        <w:ind w:firstLine="240"/>
        <w:rPr>
          <w:b/>
          <w:bCs/>
        </w:rPr>
      </w:pPr>
      <w:r>
        <w:rPr>
          <w:b/>
          <w:bCs/>
          <w:color w:val="000000"/>
          <w:lang w:eastAsia="ru-RU" w:bidi="ru-RU"/>
        </w:rPr>
        <w:t>Реклама изделия, (фото, буклеты)</w:t>
      </w:r>
    </w:p>
    <w:p w:rsidR="004C10D6" w:rsidRDefault="004C10D6" w:rsidP="007500E1">
      <w:pPr>
        <w:pStyle w:val="1"/>
        <w:shd w:val="clear" w:color="auto" w:fill="auto"/>
        <w:spacing w:after="0"/>
        <w:rPr>
          <w:color w:val="333333"/>
          <w:shd w:val="clear" w:color="auto" w:fill="FFFFFF"/>
        </w:rPr>
      </w:pPr>
      <w:r w:rsidRPr="007C5C8C">
        <w:rPr>
          <w:color w:val="333333"/>
          <w:shd w:val="clear" w:color="auto" w:fill="FFFFFF"/>
        </w:rPr>
        <w:t>ОЧЕНЬ ДОЛГО РАСТЁТ ЁЛКА,</w:t>
      </w:r>
      <w:r w:rsidRPr="007C5C8C">
        <w:rPr>
          <w:color w:val="333333"/>
        </w:rPr>
        <w:br/>
      </w:r>
      <w:r w:rsidRPr="007C5C8C">
        <w:rPr>
          <w:color w:val="333333"/>
          <w:shd w:val="clear" w:color="auto" w:fill="FFFFFF"/>
        </w:rPr>
        <w:t>А СЛОМАТЬ ЕЁ НЕДОЛГО</w:t>
      </w:r>
      <w:r>
        <w:rPr>
          <w:color w:val="333333"/>
          <w:shd w:val="clear" w:color="auto" w:fill="FFFFFF"/>
        </w:rPr>
        <w:t>!</w:t>
      </w:r>
    </w:p>
    <w:p w:rsidR="004C10D6" w:rsidRPr="007C5C8C" w:rsidRDefault="004C10D6" w:rsidP="004C10D6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7C5C8C">
        <w:rPr>
          <w:color w:val="333333"/>
          <w:sz w:val="22"/>
          <w:szCs w:val="22"/>
        </w:rPr>
        <w:t>ДЕРЕВЯННАЯ ОГРАДКА КАК РАЗ ПРИГОДИТСЯ</w:t>
      </w:r>
    </w:p>
    <w:p w:rsidR="004C10D6" w:rsidRPr="007C5C8C" w:rsidRDefault="004C10D6" w:rsidP="004C10D6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7C5C8C">
        <w:rPr>
          <w:color w:val="333333"/>
          <w:sz w:val="22"/>
          <w:szCs w:val="22"/>
        </w:rPr>
        <w:t>ЕЛОЧКА ВЫРАСТЕТ, ЛЕС СОХРАНИТСЯ</w:t>
      </w:r>
      <w:r>
        <w:rPr>
          <w:color w:val="333333"/>
          <w:sz w:val="22"/>
          <w:szCs w:val="22"/>
        </w:rPr>
        <w:t>!</w:t>
      </w:r>
    </w:p>
    <w:p w:rsidR="004C10D6" w:rsidRPr="007C5C8C" w:rsidRDefault="004C10D6" w:rsidP="004C10D6">
      <w:pPr>
        <w:pStyle w:val="1"/>
        <w:shd w:val="clear" w:color="auto" w:fill="auto"/>
        <w:spacing w:after="0"/>
        <w:ind w:firstLine="240"/>
      </w:pPr>
    </w:p>
    <w:p w:rsidR="004C10D6" w:rsidRDefault="004C10D6" w:rsidP="004C10D6">
      <w:pPr>
        <w:pStyle w:val="42"/>
        <w:keepNext/>
        <w:keepLines/>
        <w:shd w:val="clear" w:color="auto" w:fill="auto"/>
        <w:spacing w:after="0"/>
        <w:ind w:firstLine="0"/>
      </w:pPr>
      <w:bookmarkStart w:id="35" w:name="bookmark34"/>
      <w:bookmarkStart w:id="36" w:name="bookmark35"/>
      <w:r w:rsidRPr="00C5363B">
        <w:lastRenderedPageBreak/>
        <w:t>ЛЕС – НАШ ДРУГ!</w:t>
      </w:r>
      <w:r w:rsidRPr="00C5363B">
        <w:br/>
        <w:t>И не сразу, и не вдруг,</w:t>
      </w:r>
      <w:r w:rsidRPr="00C5363B">
        <w:br/>
        <w:t>Мы узнали: ЛЕС – наш друг.</w:t>
      </w:r>
      <w:r w:rsidRPr="00C5363B">
        <w:br/>
        <w:t>Нет без ЛЕСА кислорода,</w:t>
      </w:r>
      <w:r w:rsidRPr="00C5363B">
        <w:br/>
        <w:t>Сникнет сразу вся природа,</w:t>
      </w:r>
      <w:r w:rsidRPr="00C5363B">
        <w:br/>
        <w:t>Без него дышать не сможем</w:t>
      </w:r>
      <w:r w:rsidRPr="00C5363B">
        <w:br/>
        <w:t>И никто нам не поможет.</w:t>
      </w:r>
      <w:r w:rsidRPr="00C5363B">
        <w:br/>
        <w:t>Сдуют ветры урожай</w:t>
      </w:r>
      <w:r w:rsidRPr="00C5363B">
        <w:br/>
        <w:t>И тогда – прости, прощай!</w:t>
      </w:r>
      <w:r w:rsidRPr="00C5363B">
        <w:br/>
        <w:t>Обмелеют наши реки,</w:t>
      </w:r>
      <w:r w:rsidRPr="00C5363B">
        <w:br/>
        <w:t>Высохнут они навеки,</w:t>
      </w:r>
      <w:r w:rsidRPr="00C5363B">
        <w:br/>
        <w:t>Заболеют все зверушки</w:t>
      </w:r>
      <w:r w:rsidRPr="00C5363B">
        <w:br/>
        <w:t>Вплоть до маленькой норушки.</w:t>
      </w:r>
      <w:r w:rsidRPr="00C5363B">
        <w:br/>
        <w:t>Нет без ЛЕСА нам лекарств,</w:t>
      </w:r>
      <w:r w:rsidRPr="00C5363B">
        <w:br/>
        <w:t>На столах не будет яств.</w:t>
      </w:r>
      <w:r w:rsidRPr="00C5363B">
        <w:br/>
        <w:t>Пропадёт тогда планета,</w:t>
      </w:r>
      <w:r w:rsidRPr="00C5363B">
        <w:br/>
        <w:t>Горько мне писать всё это.</w:t>
      </w:r>
      <w:r w:rsidRPr="00C5363B">
        <w:br/>
        <w:t>А поэтому, друзья,</w:t>
      </w:r>
      <w:r w:rsidRPr="00C5363B">
        <w:br/>
        <w:t>Призываю всех вас я:</w:t>
      </w:r>
      <w:r w:rsidRPr="00C5363B">
        <w:br/>
        <w:t>Каждый кустик берегите,</w:t>
      </w:r>
      <w:r w:rsidRPr="00C5363B">
        <w:br/>
      </w:r>
      <w:r>
        <w:t>Не ломайте, защитите</w:t>
      </w:r>
      <w:r w:rsidRPr="00C5363B">
        <w:t>,</w:t>
      </w:r>
      <w:r w:rsidRPr="00C5363B">
        <w:br/>
        <w:t>Цените каждую травинку</w:t>
      </w:r>
      <w:r w:rsidRPr="00C5363B">
        <w:br/>
        <w:t>И на листике дождинку.</w:t>
      </w:r>
      <w:r w:rsidRPr="00C5363B">
        <w:br/>
        <w:t>Красота живая – ЛЕС,</w:t>
      </w:r>
      <w:r w:rsidRPr="00C5363B">
        <w:br/>
        <w:t>Пусть растет он до небес!</w:t>
      </w:r>
      <w:r>
        <w:t xml:space="preserve"> </w:t>
      </w:r>
      <w:r w:rsidRPr="004E641A">
        <w:t>(Н. Филимоненко)</w:t>
      </w:r>
    </w:p>
    <w:p w:rsidR="004C10D6" w:rsidRDefault="004C10D6" w:rsidP="004C10D6">
      <w:pPr>
        <w:pStyle w:val="42"/>
        <w:keepNext/>
        <w:keepLines/>
        <w:shd w:val="clear" w:color="auto" w:fill="auto"/>
        <w:spacing w:after="220"/>
        <w:ind w:firstLine="0"/>
        <w:rPr>
          <w:color w:val="181818"/>
          <w:sz w:val="27"/>
          <w:szCs w:val="27"/>
          <w:shd w:val="clear" w:color="auto" w:fill="F5F5F5"/>
        </w:rPr>
      </w:pPr>
      <w:bookmarkStart w:id="37" w:name="bookmark36"/>
      <w:bookmarkStart w:id="38" w:name="bookmark37"/>
      <w:bookmarkEnd w:id="35"/>
      <w:bookmarkEnd w:id="36"/>
      <w:r w:rsidRPr="004E641A">
        <w:lastRenderedPageBreak/>
        <w:t>Сломанное дерево </w:t>
      </w:r>
      <w:r w:rsidRPr="004E641A">
        <w:rPr>
          <w:noProof/>
        </w:rPr>
        <w:drawing>
          <wp:inline distT="0" distB="0" distL="0" distR="0" wp14:anchorId="3291D0F5" wp14:editId="1F0A20EC">
            <wp:extent cx="189865" cy="180975"/>
            <wp:effectExtent l="0" t="0" r="635" b="9525"/>
            <wp:docPr id="3" name="Рисунок 3" descr="hello_html_mf023f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f023f03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41A">
        <w:br/>
      </w:r>
      <w:r w:rsidRPr="004E641A">
        <w:br/>
        <w:t>Пусть посадят пять деревьев,</w:t>
      </w:r>
      <w:r w:rsidRPr="004E641A">
        <w:br/>
        <w:t>Пусть посадят сто деревьев,</w:t>
      </w:r>
      <w:r w:rsidRPr="004E641A">
        <w:br/>
        <w:t>Двести, триста или даже</w:t>
      </w:r>
      <w:r w:rsidRPr="004E641A">
        <w:br/>
        <w:t>Целый миллион –</w:t>
      </w:r>
      <w:r w:rsidRPr="004E641A">
        <w:br/>
      </w:r>
      <w:r w:rsidRPr="004E641A">
        <w:br/>
        <w:t>Всё равно их будет меньше,</w:t>
      </w:r>
      <w:r w:rsidRPr="004E641A">
        <w:br/>
        <w:t>На одно их будет меньше,</w:t>
      </w:r>
      <w:r w:rsidRPr="004E641A">
        <w:br/>
        <w:t>То, которое сломали</w:t>
      </w:r>
      <w:r w:rsidRPr="004E641A">
        <w:br/>
        <w:t>Я ли, ты ли, он…</w:t>
      </w:r>
      <w:r w:rsidRPr="004E641A">
        <w:br/>
        <w:t xml:space="preserve">(О. </w:t>
      </w:r>
      <w:proofErr w:type="spellStart"/>
      <w:r w:rsidRPr="004E641A">
        <w:t>Бундур</w:t>
      </w:r>
      <w:proofErr w:type="spellEnd"/>
      <w:r w:rsidRPr="004E641A">
        <w:t> </w:t>
      </w:r>
      <w:hyperlink r:id="rId14" w:history="1">
        <w:r w:rsidRPr="004E641A">
          <w:rPr>
            <w:rStyle w:val="aa"/>
          </w:rPr>
          <w:t>■</w:t>
        </w:r>
      </w:hyperlink>
      <w:r w:rsidRPr="004E641A">
        <w:t>)</w:t>
      </w:r>
      <w:r>
        <w:rPr>
          <w:color w:val="181818"/>
          <w:sz w:val="27"/>
          <w:szCs w:val="27"/>
          <w:shd w:val="clear" w:color="auto" w:fill="F5F5F5"/>
        </w:rPr>
        <w:t> </w:t>
      </w:r>
    </w:p>
    <w:p w:rsidR="004C10D6" w:rsidRDefault="004C10D6" w:rsidP="004C10D6">
      <w:pPr>
        <w:pStyle w:val="42"/>
        <w:keepNext/>
        <w:keepLines/>
        <w:shd w:val="clear" w:color="auto" w:fill="auto"/>
        <w:spacing w:after="220"/>
        <w:ind w:firstLine="0"/>
        <w:jc w:val="both"/>
      </w:pPr>
      <w:r>
        <w:t xml:space="preserve"> </w:t>
      </w:r>
      <w:r>
        <w:rPr>
          <w:color w:val="000000"/>
          <w:lang w:eastAsia="ru-RU" w:bidi="ru-RU"/>
        </w:rPr>
        <w:t>Используемая литература</w:t>
      </w:r>
      <w:bookmarkEnd w:id="37"/>
      <w:bookmarkEnd w:id="38"/>
    </w:p>
    <w:p w:rsidR="004C10D6" w:rsidRPr="00067F18" w:rsidRDefault="004C10D6" w:rsidP="004C10D6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>Программа воспитания и обучения в детском саду под ред. М. А. Васильевой, В. В. Гербовой, Т. С. Комаровой М. «Мозаика – Синтез»2008г</w:t>
      </w:r>
    </w:p>
    <w:p w:rsidR="004C10D6" w:rsidRPr="00067F18" w:rsidRDefault="004C10D6" w:rsidP="004C10D6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>«Юный эколог» Система работы в старшей группе детского сада С. Н. Николаева «Мозаика – Синтез» 2010г</w:t>
      </w:r>
    </w:p>
    <w:p w:rsidR="004C10D6" w:rsidRPr="00067F18" w:rsidRDefault="004C10D6" w:rsidP="004C10D6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>Беседы «О тайге и её обитателях» «Творческий центр» 2009г</w:t>
      </w:r>
    </w:p>
    <w:p w:rsidR="004C10D6" w:rsidRPr="00067F18" w:rsidRDefault="004C10D6" w:rsidP="004C10D6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>Прогулки в детском саду методическое пособие для старшей и подготовительной группы И. В. Кравченко, Т. Л. Долгова «Творческий центр» 2011г</w:t>
      </w:r>
    </w:p>
    <w:p w:rsidR="004C10D6" w:rsidRPr="00067F18" w:rsidRDefault="004C10D6" w:rsidP="004C10D6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>«Азбука физкультминуток для дошкольников» В. И. Ковалько Москва «Вако» 2011г</w:t>
      </w:r>
    </w:p>
    <w:p w:rsidR="004C10D6" w:rsidRPr="00067F18" w:rsidRDefault="004C10D6" w:rsidP="00D634A9">
      <w:pPr>
        <w:pStyle w:val="ab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067F18">
        <w:rPr>
          <w:sz w:val="22"/>
          <w:szCs w:val="22"/>
        </w:rPr>
        <w:t xml:space="preserve">Формирование экологической культуры дошкольников Л. Г. Киреева, С. В. </w:t>
      </w:r>
      <w:proofErr w:type="spellStart"/>
      <w:r w:rsidRPr="00067F18">
        <w:rPr>
          <w:sz w:val="22"/>
          <w:szCs w:val="22"/>
        </w:rPr>
        <w:t>Бережнова</w:t>
      </w:r>
      <w:proofErr w:type="spellEnd"/>
      <w:r w:rsidRPr="00067F18">
        <w:rPr>
          <w:sz w:val="22"/>
          <w:szCs w:val="22"/>
        </w:rPr>
        <w:t xml:space="preserve"> «Учитель» 2008г</w:t>
      </w:r>
    </w:p>
    <w:p w:rsidR="004C10D6" w:rsidRPr="004C10D6" w:rsidRDefault="004C10D6" w:rsidP="004C10D6">
      <w:pPr>
        <w:pStyle w:val="c39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Style w:val="2"/>
          <w:rFonts w:eastAsia="Arial Unicode MS"/>
          <w:sz w:val="22"/>
          <w:szCs w:val="22"/>
        </w:rPr>
      </w:pPr>
      <w:proofErr w:type="spellStart"/>
      <w:r w:rsidRPr="004C10D6">
        <w:rPr>
          <w:color w:val="000000"/>
          <w:sz w:val="22"/>
          <w:szCs w:val="22"/>
          <w:lang w:bidi="ru-RU"/>
        </w:rPr>
        <w:t>Воронкевич</w:t>
      </w:r>
      <w:proofErr w:type="spellEnd"/>
      <w:r w:rsidRPr="004C10D6">
        <w:rPr>
          <w:color w:val="000000"/>
          <w:sz w:val="22"/>
          <w:szCs w:val="22"/>
          <w:lang w:bidi="ru-RU"/>
        </w:rPr>
        <w:t xml:space="preserve"> О. А. "Экология" М, «Просвещение», 2011г.</w:t>
      </w:r>
      <w:r w:rsidRPr="004C10D6">
        <w:rPr>
          <w:rStyle w:val="2"/>
          <w:rFonts w:eastAsia="Arial Unicode MS"/>
          <w:sz w:val="22"/>
          <w:szCs w:val="22"/>
        </w:rPr>
        <w:t xml:space="preserve"> </w:t>
      </w:r>
    </w:p>
    <w:p w:rsidR="004C10D6" w:rsidRPr="004C10D6" w:rsidRDefault="004C10D6" w:rsidP="004C10D6">
      <w:pPr>
        <w:pStyle w:val="c39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C10D6">
        <w:rPr>
          <w:rStyle w:val="c10"/>
          <w:color w:val="000000"/>
          <w:sz w:val="22"/>
          <w:szCs w:val="22"/>
        </w:rPr>
        <w:t>С. Н. Николаева «Юный эколог»</w:t>
      </w:r>
    </w:p>
    <w:p w:rsidR="004C10D6" w:rsidRPr="004C10D6" w:rsidRDefault="004C10D6" w:rsidP="004C10D6">
      <w:pPr>
        <w:pStyle w:val="c12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C10D6">
        <w:rPr>
          <w:rStyle w:val="c10"/>
          <w:color w:val="000000"/>
          <w:sz w:val="22"/>
          <w:szCs w:val="22"/>
        </w:rPr>
        <w:t>С. Н. Николаева «Игры в экологическом воспитании дошкольников»</w:t>
      </w:r>
    </w:p>
    <w:p w:rsidR="004C10D6" w:rsidRPr="004C10D6" w:rsidRDefault="004C10D6" w:rsidP="004C10D6">
      <w:pPr>
        <w:pStyle w:val="c24"/>
        <w:shd w:val="clear" w:color="auto" w:fill="FFFFFF"/>
        <w:spacing w:before="0" w:beforeAutospacing="0" w:after="0" w:afterAutospacing="0"/>
        <w:ind w:left="360"/>
        <w:jc w:val="both"/>
        <w:rPr>
          <w:sz w:val="22"/>
          <w:szCs w:val="22"/>
        </w:rPr>
      </w:pPr>
    </w:p>
    <w:p w:rsidR="004C10D6" w:rsidRPr="004C10D6" w:rsidRDefault="004C10D6">
      <w:pPr>
        <w:rPr>
          <w:rFonts w:ascii="Times New Roman" w:hAnsi="Times New Roman" w:cs="Times New Roman"/>
          <w:sz w:val="22"/>
          <w:szCs w:val="22"/>
        </w:rPr>
      </w:pPr>
    </w:p>
    <w:sectPr w:rsidR="004C10D6" w:rsidRPr="004C10D6">
      <w:footerReference w:type="default" r:id="rId15"/>
      <w:footerReference w:type="first" r:id="rId16"/>
      <w:pgSz w:w="11900" w:h="16840"/>
      <w:pgMar w:top="778" w:right="921" w:bottom="1288" w:left="108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4D9" w:rsidRDefault="008604D9">
      <w:r>
        <w:separator/>
      </w:r>
    </w:p>
  </w:endnote>
  <w:endnote w:type="continuationSeparator" w:id="0">
    <w:p w:rsidR="008604D9" w:rsidRDefault="0086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A9" w:rsidRDefault="00D634A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A" w:rsidRDefault="004C10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4F73432" wp14:editId="2A9A51CF">
              <wp:simplePos x="0" y="0"/>
              <wp:positionH relativeFrom="page">
                <wp:posOffset>3903980</wp:posOffset>
              </wp:positionH>
              <wp:positionV relativeFrom="page">
                <wp:posOffset>9975850</wp:posOffset>
              </wp:positionV>
              <wp:extent cx="125095" cy="9461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C3FFA" w:rsidRDefault="004C10D6">
                          <w:pPr>
                            <w:pStyle w:val="24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73432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307.4pt;margin-top:785.5pt;width:9.85pt;height:7.45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" filled="f" stroked="f">
              <v:textbox style="mso-fit-shape-to-text:t" inset="0,0,0,0">
                <w:txbxContent>
                  <w:p w:rsidR="007C3FFA" w:rsidRDefault="004C10D6">
                    <w:pPr>
                      <w:pStyle w:val="24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A" w:rsidRDefault="008604D9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A" w:rsidRDefault="004C10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1FB2A7A9" wp14:editId="23D6C6C7">
              <wp:simplePos x="0" y="0"/>
              <wp:positionH relativeFrom="page">
                <wp:posOffset>3903980</wp:posOffset>
              </wp:positionH>
              <wp:positionV relativeFrom="page">
                <wp:posOffset>9975850</wp:posOffset>
              </wp:positionV>
              <wp:extent cx="125095" cy="9461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C3FFA" w:rsidRDefault="004C10D6">
                          <w:pPr>
                            <w:pStyle w:val="24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2A7A9" id="_x0000_t202" coordsize="21600,21600" o:spt="202" path="m,l,21600r21600,l21600,xe">
              <v:stroke joinstyle="miter"/>
              <v:path gradientshapeok="t" o:connecttype="rect"/>
            </v:shapetype>
            <v:shape id="Shape 4" o:spid="_x0000_s1027" type="#_x0000_t202" style="position:absolute;margin-left:307.4pt;margin-top:785.5pt;width:9.85pt;height:7.45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" filled="f" stroked="f">
              <v:textbox style="mso-fit-shape-to-text:t" inset="0,0,0,0">
                <w:txbxContent>
                  <w:p w:rsidR="007C3FFA" w:rsidRDefault="004C10D6">
                    <w:pPr>
                      <w:pStyle w:val="24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FFA" w:rsidRDefault="004C10D6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194859B" wp14:editId="39D63F76">
              <wp:simplePos x="0" y="0"/>
              <wp:positionH relativeFrom="page">
                <wp:posOffset>3890010</wp:posOffset>
              </wp:positionH>
              <wp:positionV relativeFrom="page">
                <wp:posOffset>9769475</wp:posOffset>
              </wp:positionV>
              <wp:extent cx="57785" cy="57785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577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C3FFA" w:rsidRDefault="004C10D6">
                          <w:pPr>
                            <w:pStyle w:val="24"/>
                            <w:shd w:val="clear" w:color="auto" w:fill="auto"/>
                          </w:pPr>
                          <w:r>
                            <w:rPr>
                              <w:color w:val="000000"/>
                              <w:lang w:eastAsia="ru-RU" w:bidi="ru-RU"/>
                            </w:rPr>
                            <w:t>о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4859B" id="_x0000_t202" coordsize="21600,21600" o:spt="202" path="m,l,21600r21600,l21600,xe">
              <v:stroke joinstyle="miter"/>
              <v:path gradientshapeok="t" o:connecttype="rect"/>
            </v:shapetype>
            <v:shape id="Shape 6" o:spid="_x0000_s1028" type="#_x0000_t202" style="position:absolute;margin-left:306.3pt;margin-top:769.25pt;width:4.55pt;height:4.55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" filled="f" stroked="f">
              <v:textbox style="mso-fit-shape-to-text:t" inset="0,0,0,0">
                <w:txbxContent>
                  <w:p w:rsidR="007C3FFA" w:rsidRDefault="004C10D6">
                    <w:pPr>
                      <w:pStyle w:val="24"/>
                      <w:shd w:val="clear" w:color="auto" w:fill="auto"/>
                    </w:pPr>
                    <w:r>
                      <w:rPr>
                        <w:color w:val="000000"/>
                        <w:lang w:eastAsia="ru-RU" w:bidi="ru-RU"/>
                      </w:rPr>
                      <w:t>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4D9" w:rsidRDefault="008604D9">
      <w:r>
        <w:separator/>
      </w:r>
    </w:p>
  </w:footnote>
  <w:footnote w:type="continuationSeparator" w:id="0">
    <w:p w:rsidR="008604D9" w:rsidRDefault="0086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A9" w:rsidRDefault="00D634A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A9" w:rsidRDefault="00D634A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4A9" w:rsidRDefault="00D634A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7AF"/>
    <w:multiLevelType w:val="multilevel"/>
    <w:tmpl w:val="27F096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C108E"/>
    <w:multiLevelType w:val="multilevel"/>
    <w:tmpl w:val="91C6EE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1175AE"/>
    <w:multiLevelType w:val="multilevel"/>
    <w:tmpl w:val="BE28A572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DB2507"/>
    <w:multiLevelType w:val="multilevel"/>
    <w:tmpl w:val="49604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12518B"/>
    <w:multiLevelType w:val="multilevel"/>
    <w:tmpl w:val="074EA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A363F6"/>
    <w:multiLevelType w:val="multilevel"/>
    <w:tmpl w:val="3F7E22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E23042"/>
    <w:multiLevelType w:val="hybridMultilevel"/>
    <w:tmpl w:val="1E483434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4FD3C74"/>
    <w:multiLevelType w:val="multilevel"/>
    <w:tmpl w:val="DF266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DE6CA9"/>
    <w:multiLevelType w:val="multilevel"/>
    <w:tmpl w:val="B8808D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B449E4"/>
    <w:multiLevelType w:val="hybridMultilevel"/>
    <w:tmpl w:val="05500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F0409"/>
    <w:multiLevelType w:val="multilevel"/>
    <w:tmpl w:val="FBE4DC2A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0D6"/>
    <w:rsid w:val="00067F18"/>
    <w:rsid w:val="00090F1E"/>
    <w:rsid w:val="00123D73"/>
    <w:rsid w:val="003D75BC"/>
    <w:rsid w:val="004C10D6"/>
    <w:rsid w:val="004E4696"/>
    <w:rsid w:val="007500E1"/>
    <w:rsid w:val="00817283"/>
    <w:rsid w:val="008604D9"/>
    <w:rsid w:val="00A238A5"/>
    <w:rsid w:val="00BE09B4"/>
    <w:rsid w:val="00D634A9"/>
    <w:rsid w:val="00E17854"/>
    <w:rsid w:val="00E20ABE"/>
    <w:rsid w:val="00F065DA"/>
    <w:rsid w:val="00F97A17"/>
    <w:rsid w:val="00FD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B075"/>
  <w15:chartTrackingRefBased/>
  <w15:docId w15:val="{ED1C2771-395E-4046-8B04-63BC8D46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0D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C10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4C10D6"/>
    <w:rPr>
      <w:rFonts w:ascii="Times New Roman" w:eastAsia="Times New Roman" w:hAnsi="Times New Roman" w:cs="Times New Roman"/>
      <w:b/>
      <w:bCs/>
      <w:sz w:val="48"/>
      <w:szCs w:val="4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C10D6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10">
    <w:name w:val="Заголовок №1_"/>
    <w:basedOn w:val="a0"/>
    <w:link w:val="11"/>
    <w:rsid w:val="004C10D6"/>
    <w:rPr>
      <w:rFonts w:ascii="Times New Roman" w:eastAsia="Times New Roman" w:hAnsi="Times New Roman" w:cs="Times New Roman"/>
      <w:sz w:val="60"/>
      <w:szCs w:val="6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C10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Заголовок №4_"/>
    <w:basedOn w:val="a0"/>
    <w:link w:val="42"/>
    <w:rsid w:val="004C10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Колонтитул (2)_"/>
    <w:basedOn w:val="a0"/>
    <w:link w:val="24"/>
    <w:rsid w:val="004C10D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Оглавление_"/>
    <w:basedOn w:val="a0"/>
    <w:link w:val="a5"/>
    <w:rsid w:val="004C10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4C10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Другое_"/>
    <w:basedOn w:val="a0"/>
    <w:link w:val="a9"/>
    <w:rsid w:val="004C10D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4C10D6"/>
    <w:pPr>
      <w:shd w:val="clear" w:color="auto" w:fill="FFFFFF"/>
      <w:spacing w:after="220" w:line="394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Заголовок №2"/>
    <w:basedOn w:val="a"/>
    <w:link w:val="2"/>
    <w:rsid w:val="004C10D6"/>
    <w:pPr>
      <w:shd w:val="clear" w:color="auto" w:fill="FFFFFF"/>
      <w:spacing w:after="2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48"/>
      <w:szCs w:val="48"/>
      <w:lang w:eastAsia="en-US" w:bidi="ar-SA"/>
    </w:rPr>
  </w:style>
  <w:style w:type="paragraph" w:customStyle="1" w:styleId="40">
    <w:name w:val="Основной текст (4)"/>
    <w:basedOn w:val="a"/>
    <w:link w:val="4"/>
    <w:rsid w:val="004C10D6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i/>
      <w:iCs/>
      <w:color w:val="auto"/>
      <w:sz w:val="32"/>
      <w:szCs w:val="32"/>
      <w:lang w:eastAsia="en-US" w:bidi="ar-SA"/>
    </w:rPr>
  </w:style>
  <w:style w:type="paragraph" w:customStyle="1" w:styleId="11">
    <w:name w:val="Заголовок №1"/>
    <w:basedOn w:val="a"/>
    <w:link w:val="10"/>
    <w:rsid w:val="004C10D6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color w:val="auto"/>
      <w:sz w:val="60"/>
      <w:szCs w:val="60"/>
      <w:lang w:eastAsia="en-US" w:bidi="ar-SA"/>
    </w:rPr>
  </w:style>
  <w:style w:type="paragraph" w:customStyle="1" w:styleId="22">
    <w:name w:val="Основной текст (2)"/>
    <w:basedOn w:val="a"/>
    <w:link w:val="21"/>
    <w:rsid w:val="004C10D6"/>
    <w:pPr>
      <w:shd w:val="clear" w:color="auto" w:fill="FFFFFF"/>
      <w:spacing w:after="4880" w:line="307" w:lineRule="auto"/>
      <w:ind w:left="5320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2">
    <w:name w:val="Заголовок №4"/>
    <w:basedOn w:val="a"/>
    <w:link w:val="41"/>
    <w:rsid w:val="004C10D6"/>
    <w:pPr>
      <w:shd w:val="clear" w:color="auto" w:fill="FFFFFF"/>
      <w:spacing w:after="180" w:line="394" w:lineRule="auto"/>
      <w:ind w:firstLine="240"/>
      <w:outlineLvl w:val="3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4">
    <w:name w:val="Колонтитул (2)"/>
    <w:basedOn w:val="a"/>
    <w:link w:val="23"/>
    <w:rsid w:val="004C10D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Оглавление"/>
    <w:basedOn w:val="a"/>
    <w:link w:val="a4"/>
    <w:rsid w:val="004C10D6"/>
    <w:pPr>
      <w:shd w:val="clear" w:color="auto" w:fill="FFFFFF"/>
      <w:spacing w:after="280"/>
      <w:ind w:firstLine="3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4C10D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9">
    <w:name w:val="Другое"/>
    <w:basedOn w:val="a"/>
    <w:link w:val="a8"/>
    <w:rsid w:val="004C10D6"/>
    <w:pPr>
      <w:shd w:val="clear" w:color="auto" w:fill="FFFFFF"/>
      <w:spacing w:after="220" w:line="394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a">
    <w:name w:val="Hyperlink"/>
    <w:basedOn w:val="a0"/>
    <w:uiPriority w:val="99"/>
    <w:unhideWhenUsed/>
    <w:rsid w:val="004C10D6"/>
    <w:rPr>
      <w:color w:val="0000FF"/>
      <w:u w:val="single"/>
    </w:rPr>
  </w:style>
  <w:style w:type="paragraph" w:customStyle="1" w:styleId="c39">
    <w:name w:val="c39"/>
    <w:basedOn w:val="a"/>
    <w:rsid w:val="004C10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0">
    <w:name w:val="c10"/>
    <w:basedOn w:val="a0"/>
    <w:rsid w:val="004C10D6"/>
  </w:style>
  <w:style w:type="paragraph" w:customStyle="1" w:styleId="c12">
    <w:name w:val="c12"/>
    <w:basedOn w:val="a"/>
    <w:rsid w:val="004C10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4">
    <w:name w:val="c24"/>
    <w:basedOn w:val="a"/>
    <w:rsid w:val="004C10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5">
    <w:name w:val="c15"/>
    <w:basedOn w:val="a0"/>
    <w:rsid w:val="004C10D6"/>
  </w:style>
  <w:style w:type="paragraph" w:styleId="ab">
    <w:name w:val="Normal (Web)"/>
    <w:basedOn w:val="a"/>
    <w:uiPriority w:val="99"/>
    <w:unhideWhenUsed/>
    <w:rsid w:val="004C10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header"/>
    <w:basedOn w:val="a"/>
    <w:link w:val="ad"/>
    <w:uiPriority w:val="99"/>
    <w:unhideWhenUsed/>
    <w:rsid w:val="00D634A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634A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D634A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634A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go.html?href=http%3A%2F%2Fbund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8</cp:revision>
  <dcterms:created xsi:type="dcterms:W3CDTF">2021-12-06T20:11:00Z</dcterms:created>
  <dcterms:modified xsi:type="dcterms:W3CDTF">2022-03-21T19:45:00Z</dcterms:modified>
</cp:coreProperties>
</file>